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C9C" w:rsidRPr="001B1700" w:rsidRDefault="004B3C9C" w:rsidP="001B1700">
      <w:pPr>
        <w:spacing w:line="276" w:lineRule="auto"/>
        <w:ind w:right="282"/>
        <w:jc w:val="both"/>
        <w:rPr>
          <w:rFonts w:ascii="Arial" w:hAnsi="Arial" w:cs="Arial"/>
          <w:sz w:val="22"/>
          <w:szCs w:val="22"/>
          <w:lang w:val="sr-Latn-CS"/>
        </w:rPr>
      </w:pPr>
      <w:r w:rsidRPr="001B1700">
        <w:rPr>
          <w:rFonts w:ascii="Arial" w:hAnsi="Arial" w:cs="Arial"/>
          <w:sz w:val="22"/>
          <w:szCs w:val="22"/>
          <w:lang w:val="sr-Latn-CS"/>
        </w:rPr>
        <w:t>Na osnovu člana 20 Zakona o pro</w:t>
      </w:r>
      <w:bookmarkStart w:id="0" w:name="_GoBack"/>
      <w:bookmarkEnd w:id="0"/>
      <w:r w:rsidRPr="001B1700">
        <w:rPr>
          <w:rFonts w:ascii="Arial" w:hAnsi="Arial" w:cs="Arial"/>
          <w:sz w:val="22"/>
          <w:szCs w:val="22"/>
          <w:lang w:val="sr-Latn-CS"/>
        </w:rPr>
        <w:t>cjeni uticaja na životnu sredinu (</w:t>
      </w:r>
      <w:r w:rsidRPr="001B1700">
        <w:rPr>
          <w:rFonts w:ascii="Arial" w:hAnsi="Arial" w:cs="Arial"/>
          <w:sz w:val="22"/>
          <w:szCs w:val="22"/>
          <w:lang w:val="hr-HR"/>
        </w:rPr>
        <w:t xml:space="preserve">„Sl. list CG“, br. </w:t>
      </w:r>
      <w:r w:rsidR="00506304" w:rsidRPr="001B1700">
        <w:rPr>
          <w:rFonts w:ascii="Arial" w:hAnsi="Arial" w:cs="Arial"/>
          <w:sz w:val="22"/>
          <w:szCs w:val="22"/>
          <w:lang w:val="hr-HR"/>
        </w:rPr>
        <w:t>0</w:t>
      </w:r>
      <w:r w:rsidRPr="001B1700">
        <w:rPr>
          <w:rFonts w:ascii="Arial" w:hAnsi="Arial" w:cs="Arial"/>
          <w:sz w:val="22"/>
          <w:szCs w:val="22"/>
          <w:lang w:val="hr-HR"/>
        </w:rPr>
        <w:t>75/18</w:t>
      </w:r>
      <w:r w:rsidR="0028522B">
        <w:rPr>
          <w:rFonts w:ascii="Arial" w:hAnsi="Arial" w:cs="Arial"/>
          <w:sz w:val="22"/>
          <w:szCs w:val="22"/>
          <w:lang w:val="hr-HR"/>
        </w:rPr>
        <w:t xml:space="preserve">, </w:t>
      </w:r>
      <w:r w:rsidR="00506304" w:rsidRPr="001B1700">
        <w:rPr>
          <w:rFonts w:ascii="Arial" w:hAnsi="Arial" w:cs="Arial"/>
          <w:sz w:val="22"/>
          <w:szCs w:val="22"/>
          <w:lang w:val="hr-HR"/>
        </w:rPr>
        <w:t>084/24</w:t>
      </w:r>
      <w:r w:rsidR="0028522B">
        <w:rPr>
          <w:rFonts w:ascii="Arial" w:hAnsi="Arial" w:cs="Arial"/>
          <w:sz w:val="22"/>
          <w:szCs w:val="22"/>
          <w:lang w:val="hr-HR"/>
        </w:rPr>
        <w:t xml:space="preserve"> i 070/26</w:t>
      </w:r>
      <w:r w:rsidRPr="001B1700">
        <w:rPr>
          <w:rFonts w:ascii="Arial" w:hAnsi="Arial" w:cs="Arial"/>
          <w:sz w:val="22"/>
          <w:szCs w:val="22"/>
          <w:lang w:val="sr-Latn-CS"/>
        </w:rPr>
        <w:t xml:space="preserve">) </w:t>
      </w:r>
      <w:r w:rsidRPr="001B1700">
        <w:rPr>
          <w:rFonts w:ascii="Arial" w:hAnsi="Arial" w:cs="Arial"/>
          <w:bCs/>
          <w:sz w:val="22"/>
          <w:szCs w:val="22"/>
          <w:lang w:val="sr-Latn-CS"/>
        </w:rPr>
        <w:t>Sekretarijat za planiranje prostora i</w:t>
      </w:r>
      <w:r w:rsidR="00D1184F" w:rsidRPr="001B1700">
        <w:rPr>
          <w:rFonts w:ascii="Arial" w:hAnsi="Arial" w:cs="Arial"/>
          <w:bCs/>
          <w:sz w:val="22"/>
          <w:szCs w:val="22"/>
          <w:lang w:val="sr-Latn-CS"/>
        </w:rPr>
        <w:t xml:space="preserve"> održivi razvoj </w:t>
      </w:r>
      <w:r w:rsidR="000D7E7C" w:rsidRPr="001B1700">
        <w:rPr>
          <w:rFonts w:ascii="Arial" w:hAnsi="Arial" w:cs="Arial"/>
          <w:bCs/>
          <w:sz w:val="22"/>
          <w:szCs w:val="22"/>
          <w:lang w:val="sr-Latn-CS"/>
        </w:rPr>
        <w:t>Glavnog grada</w:t>
      </w:r>
      <w:r w:rsidR="00D1184F" w:rsidRPr="001B1700">
        <w:rPr>
          <w:rFonts w:ascii="Arial" w:hAnsi="Arial" w:cs="Arial"/>
          <w:bCs/>
          <w:sz w:val="22"/>
          <w:szCs w:val="22"/>
          <w:lang w:val="sr-Latn-CS"/>
        </w:rPr>
        <w:t xml:space="preserve"> </w:t>
      </w:r>
      <w:r w:rsidRPr="001B1700">
        <w:rPr>
          <w:rFonts w:ascii="Arial" w:hAnsi="Arial" w:cs="Arial"/>
          <w:bCs/>
          <w:sz w:val="22"/>
          <w:szCs w:val="22"/>
          <w:lang w:val="sr-Latn-CS"/>
        </w:rPr>
        <w:t xml:space="preserve">Podgorica </w:t>
      </w:r>
    </w:p>
    <w:p w:rsidR="004B3C9C" w:rsidRPr="001B1700" w:rsidRDefault="004B3C9C" w:rsidP="001B1700">
      <w:pPr>
        <w:spacing w:line="276" w:lineRule="auto"/>
        <w:ind w:right="282"/>
        <w:jc w:val="both"/>
        <w:rPr>
          <w:rFonts w:ascii="Arial" w:hAnsi="Arial" w:cs="Arial"/>
          <w:sz w:val="22"/>
          <w:szCs w:val="22"/>
          <w:lang w:val="sr-Latn-CS"/>
        </w:rPr>
      </w:pPr>
    </w:p>
    <w:p w:rsidR="004B3C9C" w:rsidRPr="001B1700" w:rsidRDefault="004B3C9C" w:rsidP="001B1700">
      <w:pPr>
        <w:spacing w:line="276" w:lineRule="auto"/>
        <w:ind w:right="282"/>
        <w:jc w:val="center"/>
        <w:rPr>
          <w:rFonts w:ascii="Arial" w:hAnsi="Arial" w:cs="Arial"/>
          <w:sz w:val="22"/>
          <w:szCs w:val="22"/>
          <w:lang w:val="sr-Latn-CS"/>
        </w:rPr>
      </w:pPr>
    </w:p>
    <w:p w:rsidR="004B3C9C" w:rsidRPr="001B1700" w:rsidRDefault="001B1700" w:rsidP="001B1700">
      <w:pPr>
        <w:spacing w:line="276" w:lineRule="auto"/>
        <w:ind w:right="282"/>
        <w:rPr>
          <w:rFonts w:ascii="Arial" w:hAnsi="Arial" w:cs="Arial"/>
          <w:b/>
          <w:bCs/>
          <w:sz w:val="22"/>
          <w:szCs w:val="22"/>
          <w:lang w:val="sr-Latn-CS"/>
        </w:rPr>
      </w:pPr>
      <w:r>
        <w:rPr>
          <w:rFonts w:ascii="Arial" w:hAnsi="Arial" w:cs="Arial"/>
          <w:b/>
          <w:bCs/>
          <w:sz w:val="22"/>
          <w:szCs w:val="22"/>
          <w:lang w:val="sr-Latn-CS"/>
        </w:rPr>
        <w:t xml:space="preserve">                                                           </w:t>
      </w:r>
      <w:r w:rsidR="004B3C9C" w:rsidRPr="001B1700">
        <w:rPr>
          <w:rFonts w:ascii="Arial" w:hAnsi="Arial" w:cs="Arial"/>
          <w:b/>
          <w:bCs/>
          <w:sz w:val="22"/>
          <w:szCs w:val="22"/>
          <w:lang w:val="sr-Latn-CS"/>
        </w:rPr>
        <w:t>OBAVJEŠTAVA</w:t>
      </w:r>
    </w:p>
    <w:p w:rsidR="004B3C9C" w:rsidRPr="001B1700" w:rsidRDefault="004C4444" w:rsidP="001B1700">
      <w:pPr>
        <w:spacing w:line="276" w:lineRule="auto"/>
        <w:ind w:right="282"/>
        <w:jc w:val="both"/>
        <w:rPr>
          <w:rFonts w:ascii="Arial" w:hAnsi="Arial" w:cs="Arial"/>
          <w:sz w:val="22"/>
          <w:szCs w:val="22"/>
          <w:lang w:val="sr-Latn-CS"/>
        </w:rPr>
      </w:pPr>
      <w:r w:rsidRPr="001B1700">
        <w:rPr>
          <w:rFonts w:ascii="Arial" w:hAnsi="Arial" w:cs="Arial"/>
          <w:sz w:val="22"/>
          <w:szCs w:val="22"/>
          <w:lang w:val="sr-Latn-CS"/>
        </w:rPr>
        <w:t xml:space="preserve">                        </w:t>
      </w:r>
      <w:r w:rsidR="001B1700">
        <w:rPr>
          <w:rFonts w:ascii="Arial" w:hAnsi="Arial" w:cs="Arial"/>
          <w:sz w:val="22"/>
          <w:szCs w:val="22"/>
          <w:lang w:val="sr-Latn-CS"/>
        </w:rPr>
        <w:t xml:space="preserve">                             </w:t>
      </w:r>
      <w:r w:rsidRPr="001B1700">
        <w:rPr>
          <w:rFonts w:ascii="Arial" w:hAnsi="Arial" w:cs="Arial"/>
          <w:sz w:val="22"/>
          <w:szCs w:val="22"/>
          <w:lang w:val="sr-Latn-CS"/>
        </w:rPr>
        <w:t xml:space="preserve"> </w:t>
      </w:r>
      <w:r w:rsidR="004B3C9C" w:rsidRPr="001B1700">
        <w:rPr>
          <w:rFonts w:ascii="Arial" w:hAnsi="Arial" w:cs="Arial"/>
          <w:sz w:val="22"/>
          <w:szCs w:val="22"/>
          <w:lang w:val="sr-Latn-CS"/>
        </w:rPr>
        <w:t>zainteresovanu javnost</w:t>
      </w:r>
    </w:p>
    <w:p w:rsidR="004B3C9C" w:rsidRPr="001B1700" w:rsidRDefault="004B3C9C" w:rsidP="001B1700">
      <w:pPr>
        <w:spacing w:line="276" w:lineRule="auto"/>
        <w:ind w:right="282"/>
        <w:jc w:val="both"/>
        <w:rPr>
          <w:rFonts w:ascii="Arial" w:hAnsi="Arial" w:cs="Arial"/>
          <w:sz w:val="22"/>
          <w:szCs w:val="22"/>
          <w:lang w:val="sr-Latn-CS"/>
        </w:rPr>
      </w:pPr>
    </w:p>
    <w:p w:rsidR="001B1700" w:rsidRPr="001B1700" w:rsidRDefault="00B41ACC" w:rsidP="001B1700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1B1700">
        <w:rPr>
          <w:rFonts w:ascii="Arial" w:hAnsi="Arial" w:cs="Arial"/>
          <w:sz w:val="22"/>
          <w:szCs w:val="22"/>
        </w:rPr>
        <w:t xml:space="preserve">da je nosilac projekta </w:t>
      </w:r>
      <w:r w:rsidR="000E49C5" w:rsidRPr="001B1700">
        <w:rPr>
          <w:rFonts w:ascii="Arial" w:hAnsi="Arial" w:cs="Arial"/>
          <w:sz w:val="22"/>
          <w:szCs w:val="22"/>
        </w:rPr>
        <w:t>„</w:t>
      </w:r>
      <w:r w:rsidR="000E49C5" w:rsidRPr="001B1700">
        <w:rPr>
          <w:rFonts w:ascii="Arial" w:hAnsi="Arial" w:cs="Arial"/>
          <w:color w:val="auto"/>
          <w:sz w:val="22"/>
          <w:szCs w:val="22"/>
        </w:rPr>
        <w:t>Društvo za telekomunikacije „MTEL“ d.o.o.,</w:t>
      </w:r>
      <w:r w:rsidR="000E49C5" w:rsidRPr="001B1700">
        <w:rPr>
          <w:rFonts w:ascii="Arial" w:hAnsi="Arial" w:cs="Arial"/>
          <w:sz w:val="22"/>
          <w:szCs w:val="22"/>
        </w:rPr>
        <w:t xml:space="preserve"> iz </w:t>
      </w:r>
      <w:r w:rsidR="000E49C5" w:rsidRPr="001B1700">
        <w:rPr>
          <w:rFonts w:ascii="Arial" w:hAnsi="Arial" w:cs="Arial"/>
          <w:color w:val="000000" w:themeColor="text1"/>
          <w:sz w:val="22"/>
          <w:szCs w:val="22"/>
        </w:rPr>
        <w:t>Podgorice</w:t>
      </w:r>
      <w:r w:rsidR="000E49C5" w:rsidRPr="001B1700">
        <w:rPr>
          <w:rFonts w:ascii="Arial" w:hAnsi="Arial" w:cs="Arial"/>
          <w:sz w:val="22"/>
          <w:szCs w:val="22"/>
        </w:rPr>
        <w:t xml:space="preserve">, </w:t>
      </w:r>
      <w:r w:rsidRPr="001B1700">
        <w:rPr>
          <w:rFonts w:ascii="Arial" w:hAnsi="Arial" w:cs="Arial"/>
          <w:sz w:val="22"/>
          <w:szCs w:val="22"/>
        </w:rPr>
        <w:t>podnio zahtjev za davanje saglasnosti na Elaborat o procjeni uticaja na životnu sredinu,</w:t>
      </w:r>
      <w:r w:rsidR="006908FA" w:rsidRPr="001B1700">
        <w:rPr>
          <w:rFonts w:ascii="Arial" w:hAnsi="Arial" w:cs="Arial"/>
          <w:color w:val="auto"/>
          <w:sz w:val="22"/>
          <w:szCs w:val="22"/>
        </w:rPr>
        <w:t xml:space="preserve"> za fiksnu radiokomunikacionu stanicu</w:t>
      </w:r>
      <w:r w:rsidR="001B1700" w:rsidRPr="001B1700">
        <w:rPr>
          <w:rFonts w:ascii="Arial" w:hAnsi="Arial" w:cs="Arial"/>
          <w:color w:val="FF0000"/>
          <w:sz w:val="22"/>
          <w:szCs w:val="22"/>
        </w:rPr>
        <w:t xml:space="preserve"> </w:t>
      </w:r>
      <w:r w:rsidR="001B1700" w:rsidRPr="001B1700">
        <w:rPr>
          <w:rFonts w:ascii="Arial" w:hAnsi="Arial" w:cs="Arial"/>
          <w:sz w:val="22"/>
          <w:szCs w:val="22"/>
        </w:rPr>
        <w:t>„PG84 Toyota“, čije je postavljanje planirano na krovu izgrađenog objekta, koji se nalazi na katastarskoj parceli broj 2090/1321 KO Podgorica III, opština Podgorica</w:t>
      </w:r>
      <w:r w:rsidR="001B1700" w:rsidRPr="001B1700">
        <w:rPr>
          <w:rFonts w:ascii="Arial" w:hAnsi="Arial" w:cs="Arial"/>
          <w:color w:val="auto"/>
          <w:sz w:val="22"/>
          <w:szCs w:val="22"/>
        </w:rPr>
        <w:t xml:space="preserve">. </w:t>
      </w:r>
    </w:p>
    <w:p w:rsidR="000E49C5" w:rsidRPr="001B1700" w:rsidRDefault="001B1700" w:rsidP="001B1700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1B1700">
        <w:rPr>
          <w:rFonts w:ascii="Arial" w:hAnsi="Arial" w:cs="Arial"/>
          <w:sz w:val="22"/>
          <w:szCs w:val="22"/>
        </w:rPr>
        <w:t xml:space="preserve"> </w:t>
      </w:r>
    </w:p>
    <w:p w:rsidR="006908FA" w:rsidRPr="001B1700" w:rsidRDefault="006908FA" w:rsidP="001B1700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702566" w:rsidRPr="001B1700" w:rsidRDefault="00702566" w:rsidP="001B1700">
      <w:pPr>
        <w:spacing w:line="276" w:lineRule="auto"/>
        <w:ind w:right="282"/>
        <w:jc w:val="both"/>
        <w:rPr>
          <w:rFonts w:ascii="Arial" w:hAnsi="Arial" w:cs="Arial"/>
          <w:sz w:val="22"/>
          <w:szCs w:val="22"/>
          <w:lang w:val="sr-Latn-CS"/>
        </w:rPr>
      </w:pPr>
      <w:r w:rsidRPr="001B1700">
        <w:rPr>
          <w:rFonts w:ascii="Arial" w:hAnsi="Arial" w:cs="Arial"/>
          <w:sz w:val="22"/>
          <w:szCs w:val="22"/>
          <w:lang w:val="sr-Latn-CS"/>
        </w:rPr>
        <w:t>Uvid u predmetnu dokumentaciju moguće je izvršiti:</w:t>
      </w:r>
    </w:p>
    <w:p w:rsidR="00702566" w:rsidRPr="001B1700" w:rsidRDefault="00702566" w:rsidP="001B1700">
      <w:pPr>
        <w:pStyle w:val="ListParagraph"/>
        <w:numPr>
          <w:ilvl w:val="0"/>
          <w:numId w:val="1"/>
        </w:numPr>
        <w:spacing w:line="276" w:lineRule="auto"/>
        <w:ind w:right="282"/>
        <w:jc w:val="both"/>
        <w:rPr>
          <w:rFonts w:ascii="Arial" w:hAnsi="Arial" w:cs="Arial"/>
          <w:sz w:val="22"/>
          <w:szCs w:val="22"/>
          <w:lang w:val="sr-Latn-CS"/>
        </w:rPr>
      </w:pPr>
      <w:proofErr w:type="gramStart"/>
      <w:r w:rsidRPr="001B1700">
        <w:rPr>
          <w:rFonts w:ascii="Arial" w:hAnsi="Arial" w:cs="Arial"/>
          <w:sz w:val="22"/>
          <w:szCs w:val="22"/>
        </w:rPr>
        <w:t>u</w:t>
      </w:r>
      <w:proofErr w:type="gramEnd"/>
      <w:r w:rsidRPr="001B170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1700">
        <w:rPr>
          <w:rFonts w:ascii="Arial" w:hAnsi="Arial" w:cs="Arial"/>
          <w:sz w:val="22"/>
          <w:szCs w:val="22"/>
        </w:rPr>
        <w:t>prostorijama</w:t>
      </w:r>
      <w:proofErr w:type="spellEnd"/>
      <w:r w:rsidRPr="001B170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1700">
        <w:rPr>
          <w:rFonts w:ascii="Arial" w:hAnsi="Arial" w:cs="Arial"/>
          <w:sz w:val="22"/>
          <w:szCs w:val="22"/>
        </w:rPr>
        <w:t>Sekretarijata</w:t>
      </w:r>
      <w:proofErr w:type="spellEnd"/>
      <w:r w:rsidRPr="001B1700">
        <w:rPr>
          <w:rFonts w:ascii="Arial" w:hAnsi="Arial" w:cs="Arial"/>
          <w:sz w:val="22"/>
          <w:szCs w:val="22"/>
        </w:rPr>
        <w:t xml:space="preserve"> za planiranje prostora i održivi razvoj - </w:t>
      </w:r>
      <w:proofErr w:type="spellStart"/>
      <w:r w:rsidRPr="001B1700">
        <w:rPr>
          <w:rFonts w:ascii="Arial" w:hAnsi="Arial" w:cs="Arial"/>
          <w:sz w:val="22"/>
          <w:szCs w:val="22"/>
        </w:rPr>
        <w:t>Sektor</w:t>
      </w:r>
      <w:proofErr w:type="spellEnd"/>
      <w:r w:rsidRPr="001B1700">
        <w:rPr>
          <w:rFonts w:ascii="Arial" w:hAnsi="Arial" w:cs="Arial"/>
          <w:sz w:val="22"/>
          <w:szCs w:val="22"/>
        </w:rPr>
        <w:t xml:space="preserve"> za održivi razvoj, </w:t>
      </w:r>
      <w:proofErr w:type="spellStart"/>
      <w:r w:rsidRPr="001B1700">
        <w:rPr>
          <w:rFonts w:ascii="Arial" w:hAnsi="Arial" w:cs="Arial"/>
          <w:sz w:val="22"/>
          <w:szCs w:val="22"/>
        </w:rPr>
        <w:t>ul</w:t>
      </w:r>
      <w:proofErr w:type="spellEnd"/>
      <w:r w:rsidRPr="001B1700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1B1700">
        <w:rPr>
          <w:rFonts w:ascii="Arial" w:hAnsi="Arial" w:cs="Arial"/>
          <w:sz w:val="22"/>
          <w:szCs w:val="22"/>
        </w:rPr>
        <w:t>Vuka</w:t>
      </w:r>
      <w:proofErr w:type="spellEnd"/>
      <w:r w:rsidRPr="001B170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1700">
        <w:rPr>
          <w:rFonts w:ascii="Arial" w:hAnsi="Arial" w:cs="Arial"/>
          <w:sz w:val="22"/>
          <w:szCs w:val="22"/>
        </w:rPr>
        <w:t>Karadžića</w:t>
      </w:r>
      <w:proofErr w:type="spellEnd"/>
      <w:r w:rsidRPr="001B170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1700">
        <w:rPr>
          <w:rFonts w:ascii="Arial" w:hAnsi="Arial" w:cs="Arial"/>
          <w:sz w:val="22"/>
          <w:szCs w:val="22"/>
        </w:rPr>
        <w:t>broj</w:t>
      </w:r>
      <w:proofErr w:type="spellEnd"/>
      <w:r w:rsidRPr="001B1700">
        <w:rPr>
          <w:rFonts w:ascii="Arial" w:hAnsi="Arial" w:cs="Arial"/>
          <w:sz w:val="22"/>
          <w:szCs w:val="22"/>
        </w:rPr>
        <w:t xml:space="preserve"> 41, </w:t>
      </w:r>
      <w:proofErr w:type="spellStart"/>
      <w:r w:rsidRPr="001B1700">
        <w:rPr>
          <w:rFonts w:ascii="Arial" w:hAnsi="Arial" w:cs="Arial"/>
          <w:sz w:val="22"/>
          <w:szCs w:val="22"/>
        </w:rPr>
        <w:t>kancelarija</w:t>
      </w:r>
      <w:proofErr w:type="spellEnd"/>
      <w:r w:rsidRPr="001B170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1700">
        <w:rPr>
          <w:rFonts w:ascii="Arial" w:hAnsi="Arial" w:cs="Arial"/>
          <w:sz w:val="22"/>
          <w:szCs w:val="22"/>
        </w:rPr>
        <w:t>broj</w:t>
      </w:r>
      <w:proofErr w:type="spellEnd"/>
      <w:r w:rsidRPr="001B1700">
        <w:rPr>
          <w:rFonts w:ascii="Arial" w:hAnsi="Arial" w:cs="Arial"/>
          <w:sz w:val="22"/>
          <w:szCs w:val="22"/>
        </w:rPr>
        <w:t xml:space="preserve"> 17, </w:t>
      </w:r>
      <w:proofErr w:type="spellStart"/>
      <w:r w:rsidRPr="001B1700">
        <w:rPr>
          <w:rFonts w:ascii="Arial" w:hAnsi="Arial" w:cs="Arial"/>
          <w:sz w:val="22"/>
          <w:szCs w:val="22"/>
        </w:rPr>
        <w:t>svakog</w:t>
      </w:r>
      <w:proofErr w:type="spellEnd"/>
      <w:r w:rsidRPr="001B170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1700">
        <w:rPr>
          <w:rFonts w:ascii="Arial" w:hAnsi="Arial" w:cs="Arial"/>
          <w:sz w:val="22"/>
          <w:szCs w:val="22"/>
        </w:rPr>
        <w:t>radnog</w:t>
      </w:r>
      <w:proofErr w:type="spellEnd"/>
      <w:r w:rsidRPr="001B170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1700">
        <w:rPr>
          <w:rFonts w:ascii="Arial" w:hAnsi="Arial" w:cs="Arial"/>
          <w:sz w:val="22"/>
          <w:szCs w:val="22"/>
        </w:rPr>
        <w:t>dana</w:t>
      </w:r>
      <w:proofErr w:type="spellEnd"/>
      <w:r w:rsidRPr="001B1700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1B1700">
        <w:rPr>
          <w:rFonts w:ascii="Arial" w:hAnsi="Arial" w:cs="Arial"/>
          <w:sz w:val="22"/>
          <w:szCs w:val="22"/>
        </w:rPr>
        <w:t>terminu</w:t>
      </w:r>
      <w:proofErr w:type="spellEnd"/>
      <w:r w:rsidRPr="001B170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B1700">
        <w:rPr>
          <w:rFonts w:ascii="Arial" w:hAnsi="Arial" w:cs="Arial"/>
          <w:sz w:val="22"/>
          <w:szCs w:val="22"/>
        </w:rPr>
        <w:t>od</w:t>
      </w:r>
      <w:proofErr w:type="spellEnd"/>
      <w:r w:rsidRPr="001B1700">
        <w:rPr>
          <w:rFonts w:ascii="Arial" w:hAnsi="Arial" w:cs="Arial"/>
          <w:sz w:val="22"/>
          <w:szCs w:val="22"/>
        </w:rPr>
        <w:t xml:space="preserve"> 12 do 15 </w:t>
      </w:r>
      <w:proofErr w:type="spellStart"/>
      <w:r w:rsidRPr="001B1700">
        <w:rPr>
          <w:rFonts w:ascii="Arial" w:hAnsi="Arial" w:cs="Arial"/>
          <w:sz w:val="22"/>
          <w:szCs w:val="22"/>
        </w:rPr>
        <w:t>časova</w:t>
      </w:r>
      <w:proofErr w:type="spellEnd"/>
    </w:p>
    <w:p w:rsidR="00664EAB" w:rsidRPr="00B3247D" w:rsidRDefault="00031E68" w:rsidP="00B3247D">
      <w:pPr>
        <w:pStyle w:val="ListParagraph"/>
        <w:numPr>
          <w:ilvl w:val="0"/>
          <w:numId w:val="1"/>
        </w:numPr>
        <w:spacing w:line="276" w:lineRule="auto"/>
        <w:ind w:right="282"/>
        <w:jc w:val="both"/>
        <w:rPr>
          <w:rFonts w:ascii="Arial" w:hAnsi="Arial" w:cs="Arial"/>
          <w:b/>
          <w:color w:val="FF0000"/>
          <w:sz w:val="22"/>
          <w:szCs w:val="22"/>
          <w:lang w:val="sr-Latn-CS"/>
        </w:rPr>
      </w:pPr>
      <w:proofErr w:type="spellStart"/>
      <w:r w:rsidRPr="00B3247D">
        <w:rPr>
          <w:rFonts w:ascii="Arial" w:hAnsi="Arial" w:cs="Arial"/>
          <w:sz w:val="22"/>
          <w:szCs w:val="22"/>
        </w:rPr>
        <w:t>na</w:t>
      </w:r>
      <w:proofErr w:type="spellEnd"/>
      <w:r w:rsidRPr="00B3247D">
        <w:rPr>
          <w:rFonts w:ascii="Arial" w:hAnsi="Arial" w:cs="Arial"/>
          <w:sz w:val="22"/>
          <w:szCs w:val="22"/>
        </w:rPr>
        <w:t xml:space="preserve"> internet </w:t>
      </w:r>
      <w:proofErr w:type="spellStart"/>
      <w:r w:rsidRPr="00B3247D">
        <w:rPr>
          <w:rFonts w:ascii="Arial" w:hAnsi="Arial" w:cs="Arial"/>
          <w:sz w:val="22"/>
          <w:szCs w:val="22"/>
        </w:rPr>
        <w:t>stranici</w:t>
      </w:r>
      <w:proofErr w:type="spellEnd"/>
      <w:r w:rsidRPr="00B3247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247D">
        <w:rPr>
          <w:rFonts w:ascii="Arial" w:hAnsi="Arial" w:cs="Arial"/>
          <w:sz w:val="22"/>
          <w:szCs w:val="22"/>
        </w:rPr>
        <w:t>nadležnog</w:t>
      </w:r>
      <w:proofErr w:type="spellEnd"/>
      <w:r w:rsidRPr="00B3247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247D">
        <w:rPr>
          <w:rFonts w:ascii="Arial" w:hAnsi="Arial" w:cs="Arial"/>
          <w:sz w:val="22"/>
          <w:szCs w:val="22"/>
        </w:rPr>
        <w:t>organa</w:t>
      </w:r>
      <w:proofErr w:type="spellEnd"/>
      <w:r w:rsidR="007973E7" w:rsidRPr="00B3247D">
        <w:rPr>
          <w:rFonts w:ascii="Arial" w:hAnsi="Arial" w:cs="Arial"/>
          <w:sz w:val="22"/>
          <w:szCs w:val="22"/>
        </w:rPr>
        <w:t>,</w:t>
      </w:r>
      <w:r w:rsidRPr="00B3247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73E7" w:rsidRPr="00B3247D">
        <w:rPr>
          <w:rFonts w:ascii="Arial" w:hAnsi="Arial" w:cs="Arial"/>
          <w:sz w:val="22"/>
          <w:szCs w:val="22"/>
        </w:rPr>
        <w:t>putem</w:t>
      </w:r>
      <w:proofErr w:type="spellEnd"/>
      <w:r w:rsidR="007973E7" w:rsidRPr="00B3247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73E7" w:rsidRPr="00B3247D">
        <w:rPr>
          <w:rFonts w:ascii="Arial" w:hAnsi="Arial" w:cs="Arial"/>
          <w:sz w:val="22"/>
          <w:szCs w:val="22"/>
        </w:rPr>
        <w:t>linka</w:t>
      </w:r>
      <w:proofErr w:type="spellEnd"/>
      <w:r w:rsidRPr="00B3247D">
        <w:rPr>
          <w:rFonts w:ascii="Arial" w:hAnsi="Arial" w:cs="Arial"/>
          <w:color w:val="FF0000"/>
          <w:sz w:val="22"/>
          <w:szCs w:val="22"/>
        </w:rPr>
        <w:t xml:space="preserve"> </w:t>
      </w:r>
      <w:r w:rsidR="00664EAB" w:rsidRPr="00B3247D">
        <w:rPr>
          <w:rFonts w:ascii="Arial" w:hAnsi="Arial" w:cs="Arial"/>
          <w:color w:val="FF0000"/>
          <w:sz w:val="22"/>
          <w:szCs w:val="22"/>
        </w:rPr>
        <w:t xml:space="preserve"> </w:t>
      </w:r>
      <w:hyperlink r:id="rId5" w:history="1">
        <w:r w:rsidR="00B3247D" w:rsidRPr="00B3247D">
          <w:rPr>
            <w:rStyle w:val="Hyperlink"/>
            <w:rFonts w:ascii="Arial" w:hAnsi="Arial" w:cs="Arial"/>
            <w:sz w:val="22"/>
            <w:szCs w:val="22"/>
          </w:rPr>
          <w:t>https://sekretarijat-za-ppor.podgorica.me/zahtjev-nosioca-projekta-drustvo-za-telekomunikacije-mtel-d-o-o-za-davanje-saglasnosti-na-elaborat-procjene-uticaja-na-zivotnu-sredinu/</w:t>
        </w:r>
      </w:hyperlink>
      <w:r w:rsidR="00B3247D" w:rsidRPr="00B3247D">
        <w:rPr>
          <w:rFonts w:ascii="Arial" w:hAnsi="Arial" w:cs="Arial"/>
          <w:sz w:val="22"/>
          <w:szCs w:val="22"/>
        </w:rPr>
        <w:t xml:space="preserve"> </w:t>
      </w:r>
    </w:p>
    <w:p w:rsidR="00664EAB" w:rsidRPr="001B1700" w:rsidRDefault="00664EAB" w:rsidP="001B1700">
      <w:pPr>
        <w:pStyle w:val="ListParagraph"/>
        <w:spacing w:line="276" w:lineRule="auto"/>
        <w:ind w:right="282"/>
        <w:jc w:val="both"/>
        <w:rPr>
          <w:rFonts w:ascii="Arial" w:hAnsi="Arial" w:cs="Arial"/>
          <w:b/>
          <w:sz w:val="22"/>
          <w:szCs w:val="22"/>
          <w:lang w:val="sr-Latn-CS"/>
        </w:rPr>
      </w:pPr>
    </w:p>
    <w:p w:rsidR="004B3C9C" w:rsidRPr="001B1700" w:rsidRDefault="004B3C9C" w:rsidP="001B1700">
      <w:pPr>
        <w:spacing w:line="276" w:lineRule="auto"/>
        <w:ind w:right="282"/>
        <w:jc w:val="both"/>
        <w:rPr>
          <w:rFonts w:ascii="Arial" w:hAnsi="Arial" w:cs="Arial"/>
          <w:sz w:val="22"/>
          <w:szCs w:val="22"/>
          <w:lang w:val="sr-Latn-CS"/>
        </w:rPr>
      </w:pPr>
      <w:r w:rsidRPr="001B1700">
        <w:rPr>
          <w:rFonts w:ascii="Arial" w:hAnsi="Arial" w:cs="Arial"/>
          <w:sz w:val="22"/>
          <w:szCs w:val="22"/>
          <w:lang w:val="sr-Latn-CS"/>
        </w:rPr>
        <w:t xml:space="preserve">Primjedbe i mišljenja u pisanoj formi, mogu se dostaviti na adresu </w:t>
      </w:r>
      <w:r w:rsidR="00702566" w:rsidRPr="001B1700">
        <w:rPr>
          <w:rFonts w:ascii="Arial" w:hAnsi="Arial" w:cs="Arial"/>
          <w:sz w:val="22"/>
          <w:szCs w:val="22"/>
          <w:lang w:val="sr-Latn-CS"/>
        </w:rPr>
        <w:t>Sekretarijata</w:t>
      </w:r>
      <w:r w:rsidRPr="001B1700">
        <w:rPr>
          <w:rFonts w:ascii="Arial" w:hAnsi="Arial" w:cs="Arial"/>
          <w:sz w:val="22"/>
          <w:szCs w:val="22"/>
          <w:lang w:val="sr-Latn-CS"/>
        </w:rPr>
        <w:t xml:space="preserve">, kao i na e-mail </w:t>
      </w:r>
      <w:r w:rsidR="00B3247D">
        <w:rPr>
          <w:rFonts w:ascii="Arial" w:hAnsi="Arial" w:cs="Arial"/>
          <w:sz w:val="22"/>
          <w:szCs w:val="22"/>
          <w:lang w:val="sr-Latn-CS"/>
        </w:rPr>
        <w:fldChar w:fldCharType="begin"/>
      </w:r>
      <w:r w:rsidR="00B3247D">
        <w:rPr>
          <w:rFonts w:ascii="Arial" w:hAnsi="Arial" w:cs="Arial"/>
          <w:sz w:val="22"/>
          <w:szCs w:val="22"/>
          <w:lang w:val="sr-Latn-CS"/>
        </w:rPr>
        <w:instrText xml:space="preserve"> HYPERLINK "mailto:</w:instrText>
      </w:r>
      <w:r w:rsidR="00B3247D" w:rsidRPr="00B3247D">
        <w:rPr>
          <w:rFonts w:ascii="Arial" w:hAnsi="Arial" w:cs="Arial"/>
          <w:sz w:val="22"/>
          <w:szCs w:val="22"/>
          <w:lang w:val="sr-Latn-CS"/>
        </w:rPr>
        <w:instrText>maja.lakicevic@podgorica.me</w:instrText>
      </w:r>
      <w:r w:rsidR="00B3247D">
        <w:rPr>
          <w:rFonts w:ascii="Arial" w:hAnsi="Arial" w:cs="Arial"/>
          <w:sz w:val="22"/>
          <w:szCs w:val="22"/>
          <w:lang w:val="sr-Latn-CS"/>
        </w:rPr>
        <w:instrText xml:space="preserve">" </w:instrText>
      </w:r>
      <w:r w:rsidR="00B3247D">
        <w:rPr>
          <w:rFonts w:ascii="Arial" w:hAnsi="Arial" w:cs="Arial"/>
          <w:sz w:val="22"/>
          <w:szCs w:val="22"/>
          <w:lang w:val="sr-Latn-CS"/>
        </w:rPr>
        <w:fldChar w:fldCharType="separate"/>
      </w:r>
      <w:r w:rsidR="00B3247D" w:rsidRPr="0003696B">
        <w:rPr>
          <w:rStyle w:val="Hyperlink"/>
          <w:rFonts w:ascii="Arial" w:hAnsi="Arial" w:cs="Arial"/>
          <w:sz w:val="22"/>
          <w:szCs w:val="22"/>
          <w:lang w:val="sr-Latn-CS"/>
        </w:rPr>
        <w:t>maja.lakicevic@podgorica.me</w:t>
      </w:r>
      <w:r w:rsidR="00B3247D">
        <w:rPr>
          <w:rFonts w:ascii="Arial" w:hAnsi="Arial" w:cs="Arial"/>
          <w:sz w:val="22"/>
          <w:szCs w:val="22"/>
          <w:lang w:val="sr-Latn-CS"/>
        </w:rPr>
        <w:fldChar w:fldCharType="end"/>
      </w:r>
      <w:r w:rsidR="00702566" w:rsidRPr="001B1700">
        <w:rPr>
          <w:rFonts w:ascii="Arial" w:hAnsi="Arial" w:cs="Arial"/>
          <w:sz w:val="22"/>
          <w:szCs w:val="22"/>
        </w:rPr>
        <w:t xml:space="preserve">, </w:t>
      </w:r>
      <w:r w:rsidR="00D37889" w:rsidRPr="001B1700">
        <w:rPr>
          <w:rFonts w:ascii="Arial" w:hAnsi="Arial" w:cs="Arial"/>
          <w:sz w:val="22"/>
          <w:szCs w:val="22"/>
        </w:rPr>
        <w:t xml:space="preserve">do </w:t>
      </w:r>
      <w:r w:rsidR="005B1D44" w:rsidRPr="005B1D44">
        <w:rPr>
          <w:rFonts w:ascii="Arial" w:hAnsi="Arial" w:cs="Arial"/>
          <w:sz w:val="22"/>
          <w:szCs w:val="22"/>
        </w:rPr>
        <w:t>03</w:t>
      </w:r>
      <w:r w:rsidR="00D37889" w:rsidRPr="005B1D44">
        <w:rPr>
          <w:rFonts w:ascii="Arial" w:hAnsi="Arial" w:cs="Arial"/>
          <w:sz w:val="22"/>
          <w:szCs w:val="22"/>
        </w:rPr>
        <w:t xml:space="preserve">. </w:t>
      </w:r>
      <w:proofErr w:type="spellStart"/>
      <w:proofErr w:type="gramStart"/>
      <w:r w:rsidR="001B1700" w:rsidRPr="005B1D44">
        <w:rPr>
          <w:rFonts w:ascii="Arial" w:hAnsi="Arial" w:cs="Arial"/>
          <w:sz w:val="22"/>
          <w:szCs w:val="22"/>
        </w:rPr>
        <w:t>novembra</w:t>
      </w:r>
      <w:proofErr w:type="spellEnd"/>
      <w:proofErr w:type="gramEnd"/>
      <w:r w:rsidR="00C55CB9" w:rsidRPr="001B1700">
        <w:rPr>
          <w:rFonts w:ascii="Arial" w:hAnsi="Arial" w:cs="Arial"/>
          <w:sz w:val="22"/>
          <w:szCs w:val="22"/>
        </w:rPr>
        <w:t xml:space="preserve"> </w:t>
      </w:r>
      <w:r w:rsidR="000E49C5" w:rsidRPr="001B1700">
        <w:rPr>
          <w:rFonts w:ascii="Arial" w:hAnsi="Arial" w:cs="Arial"/>
          <w:sz w:val="22"/>
          <w:szCs w:val="22"/>
        </w:rPr>
        <w:t>2026</w:t>
      </w:r>
      <w:r w:rsidR="00702566" w:rsidRPr="001B1700">
        <w:rPr>
          <w:rFonts w:ascii="Arial" w:hAnsi="Arial" w:cs="Arial"/>
          <w:sz w:val="22"/>
          <w:szCs w:val="22"/>
        </w:rPr>
        <w:t xml:space="preserve">. </w:t>
      </w:r>
      <w:proofErr w:type="spellStart"/>
      <w:proofErr w:type="gramStart"/>
      <w:r w:rsidR="00702566" w:rsidRPr="001B1700">
        <w:rPr>
          <w:rFonts w:ascii="Arial" w:hAnsi="Arial" w:cs="Arial"/>
          <w:sz w:val="22"/>
          <w:szCs w:val="22"/>
        </w:rPr>
        <w:t>godine</w:t>
      </w:r>
      <w:proofErr w:type="spellEnd"/>
      <w:proofErr w:type="gramEnd"/>
      <w:r w:rsidR="00702566" w:rsidRPr="001B1700">
        <w:rPr>
          <w:rFonts w:ascii="Arial" w:hAnsi="Arial" w:cs="Arial"/>
          <w:sz w:val="22"/>
          <w:szCs w:val="22"/>
        </w:rPr>
        <w:t>.</w:t>
      </w:r>
    </w:p>
    <w:p w:rsidR="004B3C9C" w:rsidRPr="001B1700" w:rsidRDefault="004B3C9C" w:rsidP="001B1700">
      <w:pPr>
        <w:spacing w:line="276" w:lineRule="auto"/>
        <w:ind w:right="282" w:firstLine="720"/>
        <w:jc w:val="both"/>
        <w:rPr>
          <w:rFonts w:ascii="Arial" w:hAnsi="Arial" w:cs="Arial"/>
          <w:sz w:val="22"/>
          <w:szCs w:val="22"/>
          <w:lang w:val="sr-Latn-CS"/>
        </w:rPr>
      </w:pPr>
    </w:p>
    <w:p w:rsidR="00C55CB9" w:rsidRPr="001B1700" w:rsidRDefault="00C55CB9" w:rsidP="001B1700">
      <w:pPr>
        <w:ind w:right="282"/>
        <w:jc w:val="both"/>
        <w:rPr>
          <w:rFonts w:ascii="Arial" w:hAnsi="Arial" w:cs="Arial"/>
          <w:sz w:val="22"/>
          <w:szCs w:val="22"/>
          <w:lang w:val="sr-Latn-CS"/>
        </w:rPr>
      </w:pPr>
      <w:r w:rsidRPr="001B1700">
        <w:rPr>
          <w:rFonts w:ascii="Arial" w:hAnsi="Arial" w:cs="Arial"/>
          <w:sz w:val="22"/>
          <w:szCs w:val="22"/>
          <w:lang w:val="sr-Latn-CS"/>
        </w:rPr>
        <w:t xml:space="preserve">Javna tribina o predmetnom elaboratu održaće se </w:t>
      </w:r>
      <w:r w:rsidR="001B1700" w:rsidRPr="005B1D44">
        <w:rPr>
          <w:rFonts w:ascii="Arial" w:hAnsi="Arial" w:cs="Arial"/>
          <w:sz w:val="22"/>
          <w:szCs w:val="22"/>
          <w:lang w:val="sr-Latn-CS"/>
        </w:rPr>
        <w:t>21</w:t>
      </w:r>
      <w:r w:rsidRPr="005B1D44">
        <w:rPr>
          <w:rFonts w:ascii="Arial" w:hAnsi="Arial" w:cs="Arial"/>
          <w:sz w:val="22"/>
          <w:szCs w:val="22"/>
          <w:lang w:val="sr-Latn-CS"/>
        </w:rPr>
        <w:t xml:space="preserve">. </w:t>
      </w:r>
      <w:r w:rsidR="001B1700" w:rsidRPr="005B1D44">
        <w:rPr>
          <w:rFonts w:ascii="Arial" w:hAnsi="Arial" w:cs="Arial"/>
          <w:sz w:val="22"/>
          <w:szCs w:val="22"/>
          <w:lang w:val="sr-Latn-CS"/>
        </w:rPr>
        <w:t>oktobra</w:t>
      </w:r>
      <w:r w:rsidR="000E49C5" w:rsidRPr="001B1700">
        <w:rPr>
          <w:rFonts w:ascii="Arial" w:hAnsi="Arial" w:cs="Arial"/>
          <w:sz w:val="22"/>
          <w:szCs w:val="22"/>
          <w:lang w:val="sr-Latn-CS"/>
        </w:rPr>
        <w:t xml:space="preserve"> 2026</w:t>
      </w:r>
      <w:r w:rsidRPr="001B1700">
        <w:rPr>
          <w:rFonts w:ascii="Arial" w:hAnsi="Arial" w:cs="Arial"/>
          <w:sz w:val="22"/>
          <w:szCs w:val="22"/>
          <w:lang w:val="sr-Latn-CS"/>
        </w:rPr>
        <w:t xml:space="preserve">. godine, u zgradi Sekretarijata za planiranje prostora i </w:t>
      </w:r>
      <w:r w:rsidR="001B1700">
        <w:rPr>
          <w:rFonts w:ascii="Arial" w:hAnsi="Arial" w:cs="Arial"/>
          <w:sz w:val="22"/>
          <w:szCs w:val="22"/>
          <w:lang w:val="sr-Latn-CS"/>
        </w:rPr>
        <w:t>održivi razvoj, sa početkom u 10</w:t>
      </w:r>
      <w:r w:rsidRPr="001B1700">
        <w:rPr>
          <w:rFonts w:ascii="Arial" w:hAnsi="Arial" w:cs="Arial"/>
          <w:sz w:val="22"/>
          <w:szCs w:val="22"/>
          <w:lang w:val="sr-Latn-CS"/>
        </w:rPr>
        <w:t>:00 časova.</w:t>
      </w:r>
    </w:p>
    <w:p w:rsidR="004B3C9C" w:rsidRPr="001B1700" w:rsidRDefault="004B3C9C" w:rsidP="001B1700">
      <w:pPr>
        <w:spacing w:line="276" w:lineRule="auto"/>
        <w:ind w:right="282"/>
        <w:jc w:val="both"/>
        <w:rPr>
          <w:rFonts w:ascii="Arial" w:hAnsi="Arial" w:cs="Arial"/>
          <w:sz w:val="22"/>
          <w:szCs w:val="22"/>
        </w:rPr>
      </w:pPr>
    </w:p>
    <w:p w:rsidR="004B3C9C" w:rsidRPr="00C30B9B" w:rsidRDefault="004B3C9C" w:rsidP="00543169">
      <w:pPr>
        <w:spacing w:line="276" w:lineRule="auto"/>
        <w:rPr>
          <w:rFonts w:ascii="Arial" w:hAnsi="Arial" w:cs="Arial"/>
          <w:sz w:val="22"/>
          <w:szCs w:val="22"/>
        </w:rPr>
      </w:pPr>
    </w:p>
    <w:p w:rsidR="0086577F" w:rsidRPr="000E49C5" w:rsidRDefault="0086577F" w:rsidP="00543169">
      <w:pPr>
        <w:spacing w:line="276" w:lineRule="auto"/>
        <w:rPr>
          <w:rFonts w:ascii="Arial" w:hAnsi="Arial" w:cs="Arial"/>
          <w:sz w:val="22"/>
          <w:szCs w:val="22"/>
        </w:rPr>
      </w:pPr>
    </w:p>
    <w:sectPr w:rsidR="0086577F" w:rsidRPr="000E49C5" w:rsidSect="0086577F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E530B"/>
    <w:multiLevelType w:val="hybridMultilevel"/>
    <w:tmpl w:val="E84C391C"/>
    <w:lvl w:ilvl="0" w:tplc="7494E65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4B3C9C"/>
    <w:rsid w:val="00031E68"/>
    <w:rsid w:val="000553A2"/>
    <w:rsid w:val="00071445"/>
    <w:rsid w:val="000802F3"/>
    <w:rsid w:val="00080E62"/>
    <w:rsid w:val="000A1815"/>
    <w:rsid w:val="000D7E7C"/>
    <w:rsid w:val="000E49C5"/>
    <w:rsid w:val="00101491"/>
    <w:rsid w:val="00176A14"/>
    <w:rsid w:val="0018269A"/>
    <w:rsid w:val="00185BC7"/>
    <w:rsid w:val="001A4AC3"/>
    <w:rsid w:val="001B1700"/>
    <w:rsid w:val="001B1749"/>
    <w:rsid w:val="001C45B4"/>
    <w:rsid w:val="001D6A65"/>
    <w:rsid w:val="001F6252"/>
    <w:rsid w:val="00207729"/>
    <w:rsid w:val="002604F6"/>
    <w:rsid w:val="00264D07"/>
    <w:rsid w:val="0028522B"/>
    <w:rsid w:val="002923A5"/>
    <w:rsid w:val="00292A29"/>
    <w:rsid w:val="002C03FC"/>
    <w:rsid w:val="002C4276"/>
    <w:rsid w:val="002C79A2"/>
    <w:rsid w:val="00340BD1"/>
    <w:rsid w:val="00356F78"/>
    <w:rsid w:val="00361E8F"/>
    <w:rsid w:val="00390DA1"/>
    <w:rsid w:val="003922DB"/>
    <w:rsid w:val="003A1E7A"/>
    <w:rsid w:val="003A4BB4"/>
    <w:rsid w:val="003C6648"/>
    <w:rsid w:val="003E1BD8"/>
    <w:rsid w:val="00423372"/>
    <w:rsid w:val="00427FFC"/>
    <w:rsid w:val="0044616F"/>
    <w:rsid w:val="00471C07"/>
    <w:rsid w:val="004A2D70"/>
    <w:rsid w:val="004B3C9C"/>
    <w:rsid w:val="004C36E8"/>
    <w:rsid w:val="004C4444"/>
    <w:rsid w:val="00506304"/>
    <w:rsid w:val="00512BDE"/>
    <w:rsid w:val="00543169"/>
    <w:rsid w:val="00544DC1"/>
    <w:rsid w:val="00550CBB"/>
    <w:rsid w:val="00554CA1"/>
    <w:rsid w:val="00563D5E"/>
    <w:rsid w:val="00597B4E"/>
    <w:rsid w:val="005A6BFE"/>
    <w:rsid w:val="005B1D44"/>
    <w:rsid w:val="005F0C19"/>
    <w:rsid w:val="006350D0"/>
    <w:rsid w:val="00664EAB"/>
    <w:rsid w:val="00680423"/>
    <w:rsid w:val="006908FA"/>
    <w:rsid w:val="006F2C8C"/>
    <w:rsid w:val="00702566"/>
    <w:rsid w:val="00704EFB"/>
    <w:rsid w:val="00737056"/>
    <w:rsid w:val="00745AB3"/>
    <w:rsid w:val="0076370A"/>
    <w:rsid w:val="00780FB1"/>
    <w:rsid w:val="007973E7"/>
    <w:rsid w:val="007A560E"/>
    <w:rsid w:val="00801847"/>
    <w:rsid w:val="0086577F"/>
    <w:rsid w:val="008B784E"/>
    <w:rsid w:val="008F2455"/>
    <w:rsid w:val="00943A02"/>
    <w:rsid w:val="00961F6B"/>
    <w:rsid w:val="0096729B"/>
    <w:rsid w:val="009811BE"/>
    <w:rsid w:val="009E5616"/>
    <w:rsid w:val="009F6C1A"/>
    <w:rsid w:val="00A23EE2"/>
    <w:rsid w:val="00A2632F"/>
    <w:rsid w:val="00A365D2"/>
    <w:rsid w:val="00A50AF0"/>
    <w:rsid w:val="00A6382A"/>
    <w:rsid w:val="00A92613"/>
    <w:rsid w:val="00AB2970"/>
    <w:rsid w:val="00B3247D"/>
    <w:rsid w:val="00B41ACC"/>
    <w:rsid w:val="00B514F3"/>
    <w:rsid w:val="00BC73F5"/>
    <w:rsid w:val="00BD0490"/>
    <w:rsid w:val="00C24761"/>
    <w:rsid w:val="00C30B9B"/>
    <w:rsid w:val="00C3520A"/>
    <w:rsid w:val="00C55CB9"/>
    <w:rsid w:val="00C62D23"/>
    <w:rsid w:val="00C90DDA"/>
    <w:rsid w:val="00C942F6"/>
    <w:rsid w:val="00C96285"/>
    <w:rsid w:val="00CB6FFE"/>
    <w:rsid w:val="00CC0B09"/>
    <w:rsid w:val="00CE6B52"/>
    <w:rsid w:val="00CF0F29"/>
    <w:rsid w:val="00D1184F"/>
    <w:rsid w:val="00D24EB0"/>
    <w:rsid w:val="00D34E44"/>
    <w:rsid w:val="00D37889"/>
    <w:rsid w:val="00D5372F"/>
    <w:rsid w:val="00D72DF5"/>
    <w:rsid w:val="00D773A5"/>
    <w:rsid w:val="00D77B1E"/>
    <w:rsid w:val="00D860C8"/>
    <w:rsid w:val="00DA2218"/>
    <w:rsid w:val="00DB08D7"/>
    <w:rsid w:val="00DB152B"/>
    <w:rsid w:val="00DC4EAB"/>
    <w:rsid w:val="00DF4B30"/>
    <w:rsid w:val="00E26E28"/>
    <w:rsid w:val="00E341DE"/>
    <w:rsid w:val="00E54958"/>
    <w:rsid w:val="00E57B70"/>
    <w:rsid w:val="00E736DB"/>
    <w:rsid w:val="00E84788"/>
    <w:rsid w:val="00E85B31"/>
    <w:rsid w:val="00E92ECC"/>
    <w:rsid w:val="00EA7F70"/>
    <w:rsid w:val="00EB79CD"/>
    <w:rsid w:val="00EC514F"/>
    <w:rsid w:val="00EE550D"/>
    <w:rsid w:val="00F03232"/>
    <w:rsid w:val="00F3532F"/>
    <w:rsid w:val="00F376F0"/>
    <w:rsid w:val="00F97C13"/>
    <w:rsid w:val="00FB45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C9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4B3C9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E550D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92A29"/>
    <w:rPr>
      <w:rFonts w:eastAsiaTheme="minorHAnsi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702566"/>
    <w:pPr>
      <w:ind w:left="720"/>
      <w:contextualSpacing/>
    </w:pPr>
  </w:style>
  <w:style w:type="paragraph" w:customStyle="1" w:styleId="Default">
    <w:name w:val="Default"/>
    <w:rsid w:val="00C55CB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0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ekretarijat-za-ppor.podgorica.me/zahtjev-nosioca-projekta-drustvo-za-telekomunikacije-mtel-d-o-o-za-davanje-saglasnosti-na-elaborat-procjene-uticaja-na-zivotnu-sredin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maja.lakicevic</dc:creator>
  <cp:lastModifiedBy>aleksandarmugosa</cp:lastModifiedBy>
  <cp:revision>22</cp:revision>
  <cp:lastPrinted>2026-03-24T08:26:00Z</cp:lastPrinted>
  <dcterms:created xsi:type="dcterms:W3CDTF">2024-09-16T10:30:00Z</dcterms:created>
  <dcterms:modified xsi:type="dcterms:W3CDTF">2026-10-02T07:26:00Z</dcterms:modified>
</cp:coreProperties>
</file>