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2A" w:rsidRDefault="00A95B2A" w:rsidP="00A95B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>Na osnovu člana 13 Zakona o procjeni uticaja na životnu sredinu („Sl.</w:t>
      </w:r>
      <w:r>
        <w:rPr>
          <w:rFonts w:ascii="Arial" w:hAnsi="Arial" w:cs="Arial"/>
          <w:sz w:val="22"/>
          <w:szCs w:val="22"/>
        </w:rPr>
        <w:t xml:space="preserve"> list CG“, br. 75</w:t>
      </w:r>
      <w:r>
        <w:rPr>
          <w:rFonts w:ascii="Arial" w:hAnsi="Arial" w:cs="Arial"/>
          <w:sz w:val="22"/>
          <w:szCs w:val="22"/>
          <w:lang w:val="hr-HR"/>
        </w:rPr>
        <w:t>/18 i 084/24</w:t>
      </w:r>
      <w:r>
        <w:rPr>
          <w:rFonts w:ascii="Arial" w:hAnsi="Arial" w:cs="Arial"/>
          <w:sz w:val="22"/>
          <w:szCs w:val="22"/>
          <w:lang w:val="sr-Latn-CS"/>
        </w:rPr>
        <w:t>)</w:t>
      </w:r>
    </w:p>
    <w:p w:rsidR="00A95B2A" w:rsidRDefault="00A95B2A" w:rsidP="00A95B2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95B2A" w:rsidRDefault="00A95B2A" w:rsidP="00A95B2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95B2A" w:rsidRDefault="00A95B2A" w:rsidP="00A95B2A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Sekretarijat za planiranje prostora i održivi razvoj</w:t>
      </w:r>
    </w:p>
    <w:p w:rsidR="00A95B2A" w:rsidRDefault="00A95B2A" w:rsidP="00A95B2A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Glavnog grada Podgorica</w:t>
      </w:r>
    </w:p>
    <w:p w:rsidR="00A95B2A" w:rsidRDefault="00A95B2A" w:rsidP="00A95B2A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95B2A" w:rsidRDefault="00A95B2A" w:rsidP="00A95B2A">
      <w:pPr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>OBAVJEŠTAVA</w:t>
      </w:r>
    </w:p>
    <w:p w:rsidR="00A95B2A" w:rsidRDefault="00A95B2A" w:rsidP="00A95B2A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</w:p>
    <w:p w:rsidR="00A95B2A" w:rsidRDefault="00A95B2A" w:rsidP="00A95B2A">
      <w:pPr>
        <w:jc w:val="center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>zainteresovanu javnost</w:t>
      </w:r>
    </w:p>
    <w:p w:rsidR="00A95B2A" w:rsidRDefault="00A95B2A" w:rsidP="00A95B2A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</w:p>
    <w:p w:rsidR="00A95B2A" w:rsidRDefault="00A95B2A" w:rsidP="00A95B2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da je nosilac projekta D.O.O. Total Auto Car, Podgorica, podnio zahtjev za odlučivanje o potrebi izrade Elaborata o procjeni uticaja na životnu sredinu za poslovni objekat namijenjen za servisno-konsultantske i dijagnostičke usluge, koji se nalaze na dijelu katastarskih parcela 120/1 i 120/2 KO Masline, opština Podgorica.</w:t>
      </w:r>
    </w:p>
    <w:p w:rsidR="00A95B2A" w:rsidRDefault="00A95B2A" w:rsidP="00A95B2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A95B2A" w:rsidRDefault="00A95B2A" w:rsidP="00A95B2A">
      <w:pPr>
        <w:tabs>
          <w:tab w:val="left" w:pos="-3240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Zahtjev sa potrebnom dokumentacijom o predmetnom projektu biće dostupan javnosti u prostorijama Sekretarijata za planiranje prostora i održivi razvoj – Sektor za održivi razvoj, ul. Vuka Karadžića broj 41, kancelarija broj 10, svakog radnog dana u terminu od 12 do 15 časova, u vremenskom okviru od pet dana od dana objavljivanja ovog obavještenja.</w:t>
      </w:r>
    </w:p>
    <w:p w:rsidR="00A95B2A" w:rsidRDefault="00A95B2A" w:rsidP="00A95B2A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:rsidR="00A95B2A" w:rsidRDefault="00A95B2A" w:rsidP="00A95B2A">
      <w:pPr>
        <w:jc w:val="both"/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Primjedbe i mišljenja u pisanoj formi, mogu se dostaviti na adresu ovog organa, kao i na e-</w:t>
      </w:r>
      <w:r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mail </w:t>
      </w:r>
      <w:hyperlink r:id="rId4" w:history="1">
        <w:r>
          <w:rPr>
            <w:rStyle w:val="Hyperlink"/>
            <w:rFonts w:ascii="Arial" w:hAnsi="Arial" w:cs="Arial"/>
            <w:sz w:val="22"/>
            <w:szCs w:val="22"/>
            <w:lang w:val="sr-Latn-CS"/>
          </w:rPr>
          <w:t>milena.becic@podgorica.me</w:t>
        </w:r>
      </w:hyperlink>
      <w:r>
        <w:rPr>
          <w:rFonts w:ascii="Arial" w:hAnsi="Arial" w:cs="Arial"/>
          <w:sz w:val="22"/>
          <w:szCs w:val="22"/>
        </w:rPr>
        <w:t>, u navedenom roku.</w:t>
      </w:r>
      <w:r>
        <w:rPr>
          <w:rFonts w:ascii="Arial" w:hAnsi="Arial" w:cs="Arial"/>
          <w:color w:val="262626" w:themeColor="text1" w:themeTint="D9"/>
          <w:sz w:val="22"/>
          <w:szCs w:val="22"/>
          <w:lang w:val="sr-Latn-CS"/>
        </w:rPr>
        <w:t xml:space="preserve"> </w:t>
      </w:r>
    </w:p>
    <w:p w:rsidR="0056205F" w:rsidRDefault="00D04651"/>
    <w:sectPr w:rsidR="0056205F" w:rsidSect="00714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5B2A"/>
    <w:rsid w:val="003A2201"/>
    <w:rsid w:val="00706286"/>
    <w:rsid w:val="007149D8"/>
    <w:rsid w:val="00A95B2A"/>
    <w:rsid w:val="00D0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2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95B2A"/>
    <w:rPr>
      <w:color w:val="0000FF"/>
      <w:u w:val="single"/>
    </w:rPr>
  </w:style>
  <w:style w:type="paragraph" w:customStyle="1" w:styleId="Default">
    <w:name w:val="Default"/>
    <w:rsid w:val="00A95B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7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ena.becic@podgorica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marijana.petrovic</dc:creator>
  <cp:lastModifiedBy>marijana.petrovic</cp:lastModifiedBy>
  <cp:revision>1</cp:revision>
  <dcterms:created xsi:type="dcterms:W3CDTF">2026-07-06T13:29:00Z</dcterms:created>
  <dcterms:modified xsi:type="dcterms:W3CDTF">2026-07-06T13:51:00Z</dcterms:modified>
</cp:coreProperties>
</file>