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A9" w:rsidRDefault="00071D09" w:rsidP="0047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20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C255A4">
        <w:rPr>
          <w:rFonts w:ascii="Arial" w:hAnsi="Arial" w:cs="Arial"/>
          <w:sz w:val="22"/>
          <w:szCs w:val="22"/>
        </w:rPr>
        <w:t>„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Sl</w:t>
      </w:r>
      <w:r w:rsidR="00C34CDA">
        <w:rPr>
          <w:rFonts w:ascii="Arial" w:hAnsi="Arial" w:cs="Arial"/>
          <w:sz w:val="22"/>
          <w:szCs w:val="22"/>
          <w:lang w:val="sr-Latn-CS"/>
        </w:rPr>
        <w:t>užbeni</w:t>
      </w:r>
      <w:r w:rsidR="00B34B95" w:rsidRPr="00C255A4">
        <w:rPr>
          <w:rFonts w:ascii="Arial" w:hAnsi="Arial" w:cs="Arial"/>
          <w:sz w:val="22"/>
          <w:szCs w:val="22"/>
        </w:rPr>
        <w:t xml:space="preserve"> list CG“, br. </w:t>
      </w:r>
      <w:r w:rsidR="00863076">
        <w:rPr>
          <w:rFonts w:ascii="Arial" w:hAnsi="Arial" w:cs="Arial"/>
          <w:sz w:val="22"/>
          <w:szCs w:val="22"/>
        </w:rPr>
        <w:t>0</w:t>
      </w:r>
      <w:r w:rsidR="00B34B95" w:rsidRPr="00C255A4">
        <w:rPr>
          <w:rFonts w:ascii="Arial" w:hAnsi="Arial" w:cs="Arial"/>
          <w:sz w:val="22"/>
          <w:szCs w:val="22"/>
        </w:rPr>
        <w:t>75</w:t>
      </w:r>
      <w:r w:rsidR="00B34B95" w:rsidRPr="00C255A4">
        <w:rPr>
          <w:rFonts w:ascii="Arial" w:hAnsi="Arial" w:cs="Arial"/>
          <w:sz w:val="22"/>
          <w:szCs w:val="22"/>
          <w:lang w:val="hr-HR"/>
        </w:rPr>
        <w:t>/18</w:t>
      </w:r>
      <w:r>
        <w:rPr>
          <w:rFonts w:ascii="Arial" w:hAnsi="Arial" w:cs="Arial"/>
          <w:sz w:val="22"/>
          <w:szCs w:val="22"/>
          <w:lang w:val="hr-HR"/>
        </w:rPr>
        <w:t>, 084/24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)</w:t>
      </w:r>
      <w:r w:rsidR="00471E15">
        <w:rPr>
          <w:rFonts w:ascii="Arial" w:hAnsi="Arial" w:cs="Arial"/>
          <w:sz w:val="22"/>
          <w:szCs w:val="22"/>
        </w:rPr>
        <w:t xml:space="preserve"> </w:t>
      </w:r>
    </w:p>
    <w:p w:rsidR="00745DA9" w:rsidRPr="00745DA9" w:rsidRDefault="00745DA9" w:rsidP="00471E15">
      <w:pPr>
        <w:jc w:val="both"/>
        <w:rPr>
          <w:rFonts w:ascii="Arial" w:hAnsi="Arial" w:cs="Arial"/>
          <w:b/>
          <w:sz w:val="22"/>
          <w:szCs w:val="22"/>
        </w:rPr>
      </w:pPr>
    </w:p>
    <w:p w:rsidR="00745DA9" w:rsidRPr="00745DA9" w:rsidRDefault="00B34B95" w:rsidP="00745DA9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B34B95" w:rsidRPr="00745DA9" w:rsidRDefault="00D43607" w:rsidP="00745DA9">
      <w:pPr>
        <w:jc w:val="center"/>
        <w:rPr>
          <w:rFonts w:ascii="Arial" w:hAnsi="Arial" w:cs="Arial"/>
          <w:b/>
          <w:sz w:val="22"/>
          <w:szCs w:val="22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745DA9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C255A4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C255A4" w:rsidRDefault="00B34B95" w:rsidP="00471E1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E819A8" w:rsidRDefault="00B16731" w:rsidP="00E819A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da je nosilac projekta</w:t>
      </w:r>
      <w:r w:rsidR="00E819A8">
        <w:rPr>
          <w:rFonts w:ascii="Arial" w:hAnsi="Arial" w:cs="Arial"/>
          <w:color w:val="auto"/>
          <w:sz w:val="22"/>
          <w:szCs w:val="22"/>
        </w:rPr>
        <w:t>,</w:t>
      </w:r>
      <w:r w:rsidR="00745DA9">
        <w:rPr>
          <w:rFonts w:ascii="Arial" w:hAnsi="Arial" w:cs="Arial"/>
          <w:color w:val="auto"/>
          <w:sz w:val="22"/>
          <w:szCs w:val="22"/>
        </w:rPr>
        <w:t xml:space="preserve"> </w:t>
      </w:r>
      <w:r w:rsidR="00F66CA2" w:rsidRPr="00B07A24">
        <w:rPr>
          <w:rFonts w:ascii="Arial" w:hAnsi="Arial" w:cs="Arial"/>
          <w:color w:val="auto"/>
          <w:sz w:val="22"/>
          <w:szCs w:val="22"/>
        </w:rPr>
        <w:t>Društvo za telekomunikacije „Mtel“ d.o.o. Podgorica</w:t>
      </w:r>
      <w:r w:rsidR="00F66CA2">
        <w:rPr>
          <w:rFonts w:ascii="Arial" w:hAnsi="Arial" w:cs="Arial"/>
          <w:color w:val="auto"/>
          <w:sz w:val="22"/>
          <w:szCs w:val="22"/>
        </w:rPr>
        <w:t xml:space="preserve">, </w:t>
      </w:r>
      <w:r w:rsidR="00E819A8" w:rsidRPr="00041A7B">
        <w:rPr>
          <w:rFonts w:ascii="Arial" w:hAnsi="Arial" w:cs="Arial"/>
          <w:color w:val="auto"/>
          <w:sz w:val="22"/>
          <w:szCs w:val="22"/>
        </w:rPr>
        <w:t>podni</w:t>
      </w:r>
      <w:r w:rsidR="00F66CA2">
        <w:rPr>
          <w:rFonts w:ascii="Arial" w:hAnsi="Arial" w:cs="Arial"/>
          <w:color w:val="auto"/>
          <w:sz w:val="22"/>
          <w:szCs w:val="22"/>
        </w:rPr>
        <w:t>o</w:t>
      </w:r>
      <w:r w:rsidR="00E819A8" w:rsidRPr="00041A7B">
        <w:rPr>
          <w:rFonts w:ascii="Arial" w:hAnsi="Arial" w:cs="Arial"/>
          <w:color w:val="auto"/>
          <w:sz w:val="22"/>
          <w:szCs w:val="22"/>
        </w:rPr>
        <w:t xml:space="preserve"> zahtjev za odlučivanje o </w:t>
      </w:r>
      <w:r w:rsidR="00E819A8">
        <w:rPr>
          <w:rFonts w:ascii="Arial" w:hAnsi="Arial" w:cs="Arial"/>
          <w:color w:val="auto"/>
          <w:sz w:val="22"/>
          <w:szCs w:val="22"/>
        </w:rPr>
        <w:t>davanju saglasnosti na elaborat</w:t>
      </w:r>
      <w:r w:rsidR="00E819A8" w:rsidRPr="00041A7B">
        <w:rPr>
          <w:rFonts w:ascii="Arial" w:hAnsi="Arial" w:cs="Arial"/>
          <w:color w:val="auto"/>
          <w:sz w:val="22"/>
          <w:szCs w:val="22"/>
        </w:rPr>
        <w:t xml:space="preserve"> o procjeni uticaja na živ</w:t>
      </w:r>
      <w:r w:rsidR="00E819A8">
        <w:rPr>
          <w:rFonts w:ascii="Arial" w:hAnsi="Arial" w:cs="Arial"/>
          <w:color w:val="auto"/>
          <w:sz w:val="22"/>
          <w:szCs w:val="22"/>
        </w:rPr>
        <w:t xml:space="preserve">otnu sredinu za projekat - </w:t>
      </w:r>
      <w:r w:rsidR="00F66CA2" w:rsidRPr="00B07A24">
        <w:rPr>
          <w:rFonts w:ascii="Arial" w:hAnsi="Arial" w:cs="Arial"/>
          <w:color w:val="auto"/>
          <w:sz w:val="22"/>
          <w:szCs w:val="22"/>
        </w:rPr>
        <w:t>fiksne radiokomunikacione stanice „PG</w:t>
      </w:r>
      <w:r w:rsidR="00F66CA2">
        <w:rPr>
          <w:rFonts w:ascii="Arial" w:hAnsi="Arial" w:cs="Arial"/>
          <w:color w:val="auto"/>
          <w:sz w:val="22"/>
          <w:szCs w:val="22"/>
        </w:rPr>
        <w:t>116 Zabjelo</w:t>
      </w:r>
      <w:r w:rsidR="00F66CA2" w:rsidRPr="00B07A24">
        <w:rPr>
          <w:rFonts w:ascii="Arial" w:hAnsi="Arial" w:cs="Arial"/>
          <w:color w:val="auto"/>
          <w:sz w:val="22"/>
          <w:szCs w:val="22"/>
        </w:rPr>
        <w:t xml:space="preserve">“, na životnu sredinu, čija je realizacija planirana na </w:t>
      </w:r>
      <w:r w:rsidR="00F66CA2">
        <w:rPr>
          <w:rFonts w:ascii="Arial" w:hAnsi="Arial" w:cs="Arial"/>
          <w:color w:val="auto"/>
          <w:sz w:val="22"/>
          <w:szCs w:val="22"/>
        </w:rPr>
        <w:t>izgrađenom</w:t>
      </w:r>
      <w:r w:rsidR="00F66CA2" w:rsidRPr="00B07A24">
        <w:rPr>
          <w:rFonts w:ascii="Arial" w:hAnsi="Arial" w:cs="Arial"/>
          <w:color w:val="auto"/>
          <w:sz w:val="22"/>
          <w:szCs w:val="22"/>
        </w:rPr>
        <w:t xml:space="preserve"> </w:t>
      </w:r>
      <w:r w:rsidR="00F66CA2">
        <w:rPr>
          <w:rFonts w:ascii="Arial" w:hAnsi="Arial" w:cs="Arial"/>
          <w:color w:val="auto"/>
          <w:sz w:val="22"/>
          <w:szCs w:val="22"/>
        </w:rPr>
        <w:t>objektu</w:t>
      </w:r>
      <w:r w:rsidR="00F66CA2" w:rsidRPr="00B07A24">
        <w:rPr>
          <w:rFonts w:ascii="Arial" w:hAnsi="Arial" w:cs="Arial"/>
          <w:color w:val="auto"/>
          <w:sz w:val="22"/>
          <w:szCs w:val="22"/>
        </w:rPr>
        <w:t xml:space="preserve">, koji se nalazi na katastarskoj parceli </w:t>
      </w:r>
      <w:r w:rsidR="00F66CA2">
        <w:rPr>
          <w:rFonts w:ascii="Arial" w:hAnsi="Arial" w:cs="Arial"/>
          <w:color w:val="auto"/>
          <w:sz w:val="22"/>
          <w:szCs w:val="22"/>
        </w:rPr>
        <w:t>3966 KO Podgorica III, opština</w:t>
      </w:r>
      <w:r w:rsidR="00F66CA2" w:rsidRPr="00B07A24">
        <w:rPr>
          <w:rFonts w:ascii="Arial" w:hAnsi="Arial" w:cs="Arial"/>
          <w:color w:val="auto"/>
          <w:sz w:val="22"/>
          <w:szCs w:val="22"/>
        </w:rPr>
        <w:t xml:space="preserve"> </w:t>
      </w:r>
      <w:r w:rsidR="00F66CA2">
        <w:rPr>
          <w:rFonts w:ascii="Arial" w:hAnsi="Arial" w:cs="Arial"/>
          <w:color w:val="auto"/>
          <w:sz w:val="22"/>
          <w:szCs w:val="22"/>
        </w:rPr>
        <w:t>Podgorica.</w:t>
      </w:r>
    </w:p>
    <w:p w:rsidR="008A1439" w:rsidRPr="00C255A4" w:rsidRDefault="008A1439" w:rsidP="008A143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051416" w:rsidRPr="00051416" w:rsidRDefault="008D5530" w:rsidP="00756DCB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gramStart"/>
      <w:r w:rsidRPr="00C255A4">
        <w:rPr>
          <w:rFonts w:ascii="Arial" w:hAnsi="Arial" w:cs="Arial"/>
          <w:sz w:val="22"/>
          <w:szCs w:val="22"/>
        </w:rPr>
        <w:t>u</w:t>
      </w:r>
      <w:proofErr w:type="gram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prostorijama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Sekretarijata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C255A4">
        <w:rPr>
          <w:rFonts w:ascii="Arial" w:hAnsi="Arial" w:cs="Arial"/>
          <w:sz w:val="22"/>
          <w:szCs w:val="22"/>
        </w:rPr>
        <w:t>Sektor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održivi </w:t>
      </w:r>
      <w:r w:rsidRPr="00756DCB">
        <w:rPr>
          <w:rFonts w:ascii="Arial" w:hAnsi="Arial" w:cs="Arial"/>
          <w:sz w:val="22"/>
          <w:szCs w:val="22"/>
        </w:rPr>
        <w:t xml:space="preserve">razvoj, </w:t>
      </w:r>
      <w:proofErr w:type="spellStart"/>
      <w:r w:rsidRPr="00756DCB">
        <w:rPr>
          <w:rFonts w:ascii="Arial" w:hAnsi="Arial" w:cs="Arial"/>
          <w:sz w:val="22"/>
          <w:szCs w:val="22"/>
        </w:rPr>
        <w:t>ul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56DCB">
        <w:rPr>
          <w:rFonts w:ascii="Arial" w:hAnsi="Arial" w:cs="Arial"/>
          <w:sz w:val="22"/>
          <w:szCs w:val="22"/>
        </w:rPr>
        <w:t>Vuka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Karadž</w:t>
      </w:r>
      <w:r w:rsidR="005B054B">
        <w:rPr>
          <w:rFonts w:ascii="Arial" w:hAnsi="Arial" w:cs="Arial"/>
          <w:sz w:val="22"/>
          <w:szCs w:val="22"/>
        </w:rPr>
        <w:t>ića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054B">
        <w:rPr>
          <w:rFonts w:ascii="Arial" w:hAnsi="Arial" w:cs="Arial"/>
          <w:sz w:val="22"/>
          <w:szCs w:val="22"/>
        </w:rPr>
        <w:t>broj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41,</w:t>
      </w:r>
      <w:r w:rsidR="0019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1CC8">
        <w:rPr>
          <w:rFonts w:ascii="Arial" w:hAnsi="Arial" w:cs="Arial"/>
          <w:sz w:val="22"/>
          <w:szCs w:val="22"/>
        </w:rPr>
        <w:t>kancelarija</w:t>
      </w:r>
      <w:proofErr w:type="spellEnd"/>
      <w:r w:rsidR="00191CC8">
        <w:rPr>
          <w:rFonts w:ascii="Arial" w:hAnsi="Arial" w:cs="Arial"/>
          <w:sz w:val="22"/>
          <w:szCs w:val="22"/>
        </w:rPr>
        <w:t xml:space="preserve"> 10</w:t>
      </w:r>
      <w:r w:rsidR="00BE5C41">
        <w:rPr>
          <w:rFonts w:ascii="Arial" w:hAnsi="Arial" w:cs="Arial"/>
          <w:sz w:val="22"/>
          <w:szCs w:val="22"/>
        </w:rPr>
        <w:t>,</w:t>
      </w:r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svakog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radnog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dana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6DCB">
        <w:rPr>
          <w:rFonts w:ascii="Arial" w:hAnsi="Arial" w:cs="Arial"/>
          <w:sz w:val="22"/>
          <w:szCs w:val="22"/>
        </w:rPr>
        <w:t>terminu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od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756DCB">
        <w:rPr>
          <w:rFonts w:ascii="Arial" w:hAnsi="Arial" w:cs="Arial"/>
          <w:sz w:val="22"/>
          <w:szCs w:val="22"/>
        </w:rPr>
        <w:t>časova</w:t>
      </w:r>
      <w:proofErr w:type="spellEnd"/>
      <w:r w:rsidRPr="00756DCB">
        <w:rPr>
          <w:rFonts w:ascii="Arial" w:hAnsi="Arial" w:cs="Arial"/>
          <w:sz w:val="22"/>
          <w:szCs w:val="22"/>
        </w:rPr>
        <w:t>;</w:t>
      </w:r>
    </w:p>
    <w:p w:rsidR="00051416" w:rsidRPr="00051416" w:rsidRDefault="00051416" w:rsidP="00051416">
      <w:pPr>
        <w:pStyle w:val="ListParagraph"/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E819A8" w:rsidRPr="00191CC8" w:rsidRDefault="008D5530" w:rsidP="00E819A8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 w:rsidRPr="00191CC8">
        <w:rPr>
          <w:rFonts w:ascii="Arial" w:hAnsi="Arial" w:cs="Arial"/>
          <w:sz w:val="22"/>
          <w:szCs w:val="22"/>
        </w:rPr>
        <w:t>na</w:t>
      </w:r>
      <w:proofErr w:type="spellEnd"/>
      <w:r w:rsidRPr="00191CC8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91CC8">
        <w:rPr>
          <w:rFonts w:ascii="Arial" w:hAnsi="Arial" w:cs="Arial"/>
          <w:sz w:val="22"/>
          <w:szCs w:val="22"/>
        </w:rPr>
        <w:t>stranici</w:t>
      </w:r>
      <w:proofErr w:type="spellEnd"/>
      <w:r w:rsidRPr="0019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321" w:rsidRPr="00191CC8">
        <w:rPr>
          <w:rFonts w:ascii="Arial" w:hAnsi="Arial" w:cs="Arial"/>
          <w:sz w:val="22"/>
          <w:szCs w:val="22"/>
        </w:rPr>
        <w:t>Sekretarijata</w:t>
      </w:r>
      <w:proofErr w:type="spellEnd"/>
      <w:r w:rsidR="004C3321" w:rsidRPr="00191CC8">
        <w:rPr>
          <w:rFonts w:ascii="Arial" w:hAnsi="Arial" w:cs="Arial"/>
          <w:sz w:val="22"/>
          <w:szCs w:val="22"/>
        </w:rPr>
        <w:t xml:space="preserve"> za planiranje prostora i održivi razvoj</w:t>
      </w:r>
      <w:r w:rsidRPr="00191C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91CC8">
        <w:rPr>
          <w:rFonts w:ascii="Arial" w:hAnsi="Arial" w:cs="Arial"/>
          <w:sz w:val="22"/>
          <w:szCs w:val="22"/>
        </w:rPr>
        <w:t>putem</w:t>
      </w:r>
      <w:proofErr w:type="spellEnd"/>
      <w:r w:rsidRPr="0019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1CC8">
        <w:rPr>
          <w:rFonts w:ascii="Arial" w:hAnsi="Arial" w:cs="Arial"/>
          <w:sz w:val="22"/>
          <w:szCs w:val="22"/>
        </w:rPr>
        <w:t>linka</w:t>
      </w:r>
      <w:proofErr w:type="spellEnd"/>
      <w:r w:rsidR="002675EB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2675EB" w:rsidRPr="000F61C5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https://sekretarijat-za-ppor.podgorica.me/zahtjev-nosioca-projekta-mtel-d-o-o-za-davanje-saglasnosti-na-elaborat-procjene-uticaja-na-zivotnu-sredinu-10/</w:t>
        </w:r>
      </w:hyperlink>
      <w:r w:rsidR="002675EB">
        <w:rPr>
          <w:rFonts w:ascii="Arial" w:hAnsi="Arial" w:cs="Arial"/>
          <w:sz w:val="22"/>
          <w:szCs w:val="22"/>
        </w:rPr>
        <w:t xml:space="preserve"> </w:t>
      </w:r>
      <w:r w:rsidRPr="00191CC8">
        <w:rPr>
          <w:rFonts w:ascii="Arial" w:hAnsi="Arial" w:cs="Arial"/>
          <w:sz w:val="22"/>
          <w:szCs w:val="22"/>
        </w:rPr>
        <w:t xml:space="preserve"> </w:t>
      </w:r>
    </w:p>
    <w:p w:rsidR="00191CC8" w:rsidRPr="00191CC8" w:rsidRDefault="00191CC8" w:rsidP="00191CC8">
      <w:pPr>
        <w:pStyle w:val="ListParagraph"/>
        <w:rPr>
          <w:rFonts w:ascii="Arial" w:hAnsi="Arial" w:cs="Arial"/>
          <w:sz w:val="22"/>
          <w:szCs w:val="22"/>
          <w:lang w:val="sr-Latn-CS"/>
        </w:rPr>
      </w:pPr>
    </w:p>
    <w:p w:rsidR="00191CC8" w:rsidRPr="00191CC8" w:rsidRDefault="00191CC8" w:rsidP="00191CC8">
      <w:pPr>
        <w:pStyle w:val="ListParagraph"/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E819A8" w:rsidRDefault="008D5530" w:rsidP="00E819A8">
      <w:pPr>
        <w:ind w:right="-1"/>
        <w:jc w:val="both"/>
        <w:rPr>
          <w:rFonts w:ascii="Arial" w:hAnsi="Arial" w:cs="Arial"/>
          <w:sz w:val="22"/>
          <w:szCs w:val="22"/>
        </w:rPr>
      </w:pPr>
      <w:r w:rsidRPr="00E819A8">
        <w:rPr>
          <w:rFonts w:ascii="Arial" w:hAnsi="Arial" w:cs="Arial"/>
          <w:sz w:val="22"/>
          <w:szCs w:val="22"/>
          <w:lang w:val="sr-Latn-CS"/>
        </w:rPr>
        <w:t>Primjedbe i mišljenja u pisanoj formi, mogu se dostav</w:t>
      </w:r>
      <w:r w:rsidR="00C87609" w:rsidRPr="00E819A8">
        <w:rPr>
          <w:rFonts w:ascii="Arial" w:hAnsi="Arial" w:cs="Arial"/>
          <w:sz w:val="22"/>
          <w:szCs w:val="22"/>
          <w:lang w:val="sr-Latn-CS"/>
        </w:rPr>
        <w:t>iti na adresu Sekretarijata</w:t>
      </w:r>
      <w:r w:rsidR="00BF2E25" w:rsidRPr="00E819A8">
        <w:rPr>
          <w:rFonts w:ascii="Arial" w:hAnsi="Arial" w:cs="Arial"/>
          <w:sz w:val="22"/>
          <w:szCs w:val="22"/>
          <w:lang w:val="sr-Latn-CS"/>
        </w:rPr>
        <w:t>,</w:t>
      </w:r>
      <w:r w:rsidR="008F7EE3" w:rsidRPr="00E819A8">
        <w:rPr>
          <w:rFonts w:ascii="Arial" w:hAnsi="Arial" w:cs="Arial"/>
          <w:sz w:val="22"/>
          <w:szCs w:val="22"/>
          <w:lang w:val="sr-Latn-CS"/>
        </w:rPr>
        <w:t xml:space="preserve"> kao</w:t>
      </w:r>
      <w:r w:rsidRPr="00E819A8">
        <w:rPr>
          <w:rFonts w:ascii="Arial" w:hAnsi="Arial" w:cs="Arial"/>
          <w:sz w:val="22"/>
          <w:szCs w:val="22"/>
          <w:lang w:val="sr-Latn-CS"/>
        </w:rPr>
        <w:t xml:space="preserve"> i na e-mail </w:t>
      </w:r>
      <w:r w:rsidR="00956726">
        <w:rPr>
          <w:rFonts w:ascii="Arial" w:hAnsi="Arial" w:cs="Arial"/>
          <w:sz w:val="22"/>
          <w:szCs w:val="22"/>
        </w:rPr>
        <w:fldChar w:fldCharType="begin"/>
      </w:r>
      <w:r w:rsidR="00F66CA2">
        <w:rPr>
          <w:rFonts w:ascii="Arial" w:hAnsi="Arial" w:cs="Arial"/>
          <w:sz w:val="22"/>
          <w:szCs w:val="22"/>
        </w:rPr>
        <w:instrText xml:space="preserve"> HYPERLINK "mailto:</w:instrText>
      </w:r>
      <w:r w:rsidR="00F66CA2" w:rsidRPr="00F66CA2">
        <w:rPr>
          <w:rFonts w:ascii="Arial" w:hAnsi="Arial" w:cs="Arial"/>
          <w:sz w:val="22"/>
          <w:szCs w:val="22"/>
        </w:rPr>
        <w:instrText>milena.becic@podgorica.me</w:instrText>
      </w:r>
      <w:r w:rsidR="00F66CA2">
        <w:rPr>
          <w:rFonts w:ascii="Arial" w:hAnsi="Arial" w:cs="Arial"/>
          <w:sz w:val="22"/>
          <w:szCs w:val="22"/>
        </w:rPr>
        <w:instrText xml:space="preserve">" </w:instrText>
      </w:r>
      <w:r w:rsidR="00956726">
        <w:rPr>
          <w:rFonts w:ascii="Arial" w:hAnsi="Arial" w:cs="Arial"/>
          <w:sz w:val="22"/>
          <w:szCs w:val="22"/>
        </w:rPr>
        <w:fldChar w:fldCharType="separate"/>
      </w:r>
      <w:r w:rsidR="00F66CA2" w:rsidRPr="005152BB">
        <w:rPr>
          <w:rStyle w:val="Hyperlink"/>
          <w:rFonts w:ascii="Arial" w:hAnsi="Arial" w:cs="Arial"/>
          <w:sz w:val="22"/>
          <w:szCs w:val="22"/>
        </w:rPr>
        <w:t>milena.becic@podgorica.me</w:t>
      </w:r>
      <w:r w:rsidR="00956726">
        <w:rPr>
          <w:rFonts w:ascii="Arial" w:hAnsi="Arial" w:cs="Arial"/>
          <w:sz w:val="22"/>
          <w:szCs w:val="22"/>
        </w:rPr>
        <w:fldChar w:fldCharType="end"/>
      </w:r>
      <w:r w:rsidRPr="00E819A8">
        <w:rPr>
          <w:rFonts w:ascii="Arial" w:hAnsi="Arial" w:cs="Arial"/>
          <w:sz w:val="22"/>
          <w:szCs w:val="22"/>
        </w:rPr>
        <w:t xml:space="preserve"> do </w:t>
      </w:r>
      <w:r w:rsidR="00E819A8" w:rsidRPr="001626B1">
        <w:rPr>
          <w:rFonts w:ascii="Arial" w:hAnsi="Arial" w:cs="Arial"/>
          <w:sz w:val="22"/>
          <w:szCs w:val="22"/>
        </w:rPr>
        <w:t>27</w:t>
      </w:r>
      <w:r w:rsidR="00C87609" w:rsidRPr="001626B1">
        <w:rPr>
          <w:rFonts w:ascii="Arial" w:hAnsi="Arial" w:cs="Arial"/>
          <w:sz w:val="22"/>
          <w:szCs w:val="22"/>
        </w:rPr>
        <w:t>.</w:t>
      </w:r>
      <w:r w:rsidRPr="001626B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C3321" w:rsidRPr="001626B1">
        <w:rPr>
          <w:rFonts w:ascii="Arial" w:hAnsi="Arial" w:cs="Arial"/>
          <w:sz w:val="22"/>
          <w:szCs w:val="22"/>
        </w:rPr>
        <w:t>aprila</w:t>
      </w:r>
      <w:proofErr w:type="spellEnd"/>
      <w:proofErr w:type="gramEnd"/>
      <w:r w:rsidR="004C3321" w:rsidRPr="00E819A8">
        <w:rPr>
          <w:rFonts w:ascii="Arial" w:hAnsi="Arial" w:cs="Arial"/>
          <w:sz w:val="22"/>
          <w:szCs w:val="22"/>
        </w:rPr>
        <w:t xml:space="preserve"> 2026</w:t>
      </w:r>
      <w:r w:rsidRPr="00E819A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E819A8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E819A8">
        <w:rPr>
          <w:rFonts w:ascii="Arial" w:hAnsi="Arial" w:cs="Arial"/>
          <w:sz w:val="22"/>
          <w:szCs w:val="22"/>
        </w:rPr>
        <w:t>.</w:t>
      </w:r>
    </w:p>
    <w:p w:rsidR="008D5530" w:rsidRPr="00C255A4" w:rsidRDefault="008D5530" w:rsidP="00112580">
      <w:pPr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C255A4" w:rsidRDefault="008D5530" w:rsidP="00522D00">
      <w:pPr>
        <w:ind w:right="-19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Javna tribina o predmetn</w:t>
      </w:r>
      <w:r w:rsidR="005F6A30">
        <w:rPr>
          <w:rFonts w:ascii="Arial" w:hAnsi="Arial" w:cs="Arial"/>
          <w:sz w:val="22"/>
          <w:szCs w:val="22"/>
          <w:lang w:val="sr-Latn-CS"/>
        </w:rPr>
        <w:t xml:space="preserve">om elaboratu održaće se </w:t>
      </w:r>
      <w:r w:rsidR="00191CC8" w:rsidRPr="00191CC8">
        <w:rPr>
          <w:rFonts w:ascii="Arial" w:hAnsi="Arial" w:cs="Arial"/>
          <w:sz w:val="22"/>
          <w:szCs w:val="22"/>
          <w:lang w:val="sr-Latn-CS"/>
        </w:rPr>
        <w:t>17</w:t>
      </w:r>
      <w:r w:rsidR="004C3321" w:rsidRPr="00191CC8">
        <w:rPr>
          <w:rFonts w:ascii="Arial" w:hAnsi="Arial" w:cs="Arial"/>
          <w:sz w:val="22"/>
          <w:szCs w:val="22"/>
          <w:lang w:val="sr-Latn-CS"/>
        </w:rPr>
        <w:t>.</w:t>
      </w:r>
      <w:r w:rsidR="00556848" w:rsidRPr="00191CC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C3321" w:rsidRPr="00191CC8">
        <w:rPr>
          <w:rFonts w:ascii="Arial" w:hAnsi="Arial" w:cs="Arial"/>
          <w:sz w:val="22"/>
          <w:szCs w:val="22"/>
          <w:lang w:val="sr-Latn-CS"/>
        </w:rPr>
        <w:t>aprila 2026</w:t>
      </w:r>
      <w:r w:rsidRPr="00C255A4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</w:t>
      </w:r>
      <w:r w:rsidR="001626B1">
        <w:rPr>
          <w:rFonts w:ascii="Arial" w:hAnsi="Arial" w:cs="Arial"/>
          <w:sz w:val="22"/>
          <w:szCs w:val="22"/>
          <w:lang w:val="sr-Latn-CS"/>
        </w:rPr>
        <w:t>održivi razvoj, sa početkom u 09</w:t>
      </w:r>
      <w:r w:rsidRPr="00C255A4">
        <w:rPr>
          <w:rFonts w:ascii="Arial" w:hAnsi="Arial" w:cs="Arial"/>
          <w:sz w:val="22"/>
          <w:szCs w:val="22"/>
          <w:lang w:val="sr-Latn-CS"/>
        </w:rPr>
        <w:t>:00 časova.</w:t>
      </w:r>
    </w:p>
    <w:p w:rsidR="00891A3B" w:rsidRPr="001E1C8D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1C2C80" w:rsidRPr="00D43607" w:rsidRDefault="001C2C80">
      <w:pPr>
        <w:rPr>
          <w:rFonts w:ascii="Arial" w:hAnsi="Arial" w:cs="Arial"/>
        </w:rPr>
      </w:pPr>
    </w:p>
    <w:sectPr w:rsidR="001C2C80" w:rsidRPr="00D43607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51416"/>
    <w:rsid w:val="000522BA"/>
    <w:rsid w:val="00063970"/>
    <w:rsid w:val="00071D09"/>
    <w:rsid w:val="000726AB"/>
    <w:rsid w:val="000E289F"/>
    <w:rsid w:val="000F5CCE"/>
    <w:rsid w:val="000F5F52"/>
    <w:rsid w:val="00112580"/>
    <w:rsid w:val="001326F8"/>
    <w:rsid w:val="001572BC"/>
    <w:rsid w:val="001626B1"/>
    <w:rsid w:val="00191CC8"/>
    <w:rsid w:val="001C2C80"/>
    <w:rsid w:val="001D28B4"/>
    <w:rsid w:val="001E1C8D"/>
    <w:rsid w:val="00205281"/>
    <w:rsid w:val="00245EC2"/>
    <w:rsid w:val="0026006C"/>
    <w:rsid w:val="002675EB"/>
    <w:rsid w:val="002D3DE3"/>
    <w:rsid w:val="002D7AA8"/>
    <w:rsid w:val="002F06B2"/>
    <w:rsid w:val="003104D2"/>
    <w:rsid w:val="00354EB8"/>
    <w:rsid w:val="00371ADB"/>
    <w:rsid w:val="00394479"/>
    <w:rsid w:val="003E223A"/>
    <w:rsid w:val="003E75FB"/>
    <w:rsid w:val="004013DA"/>
    <w:rsid w:val="00403A0E"/>
    <w:rsid w:val="004057D0"/>
    <w:rsid w:val="00423628"/>
    <w:rsid w:val="00454A07"/>
    <w:rsid w:val="0046190C"/>
    <w:rsid w:val="0046536C"/>
    <w:rsid w:val="00471E15"/>
    <w:rsid w:val="0048772D"/>
    <w:rsid w:val="00487C5B"/>
    <w:rsid w:val="004A4E50"/>
    <w:rsid w:val="004B36BB"/>
    <w:rsid w:val="004C3321"/>
    <w:rsid w:val="004C505C"/>
    <w:rsid w:val="004D066F"/>
    <w:rsid w:val="004F2406"/>
    <w:rsid w:val="00522D00"/>
    <w:rsid w:val="00556848"/>
    <w:rsid w:val="00573058"/>
    <w:rsid w:val="005B054B"/>
    <w:rsid w:val="005D22DE"/>
    <w:rsid w:val="005E6D97"/>
    <w:rsid w:val="005F6A30"/>
    <w:rsid w:val="00606755"/>
    <w:rsid w:val="006375BF"/>
    <w:rsid w:val="0066171A"/>
    <w:rsid w:val="00685F9C"/>
    <w:rsid w:val="006B182B"/>
    <w:rsid w:val="006B7022"/>
    <w:rsid w:val="006D36AA"/>
    <w:rsid w:val="006D75BC"/>
    <w:rsid w:val="006D78B0"/>
    <w:rsid w:val="006F32D2"/>
    <w:rsid w:val="00702AF1"/>
    <w:rsid w:val="0073655A"/>
    <w:rsid w:val="00745DA9"/>
    <w:rsid w:val="00752489"/>
    <w:rsid w:val="00756DCB"/>
    <w:rsid w:val="00780F57"/>
    <w:rsid w:val="0079372B"/>
    <w:rsid w:val="007B77E6"/>
    <w:rsid w:val="007F1263"/>
    <w:rsid w:val="00845399"/>
    <w:rsid w:val="00863076"/>
    <w:rsid w:val="00881658"/>
    <w:rsid w:val="00891A3B"/>
    <w:rsid w:val="00892AE7"/>
    <w:rsid w:val="008A1439"/>
    <w:rsid w:val="008A1ADF"/>
    <w:rsid w:val="008B083F"/>
    <w:rsid w:val="008D5530"/>
    <w:rsid w:val="008E58B6"/>
    <w:rsid w:val="008F727F"/>
    <w:rsid w:val="008F7EE3"/>
    <w:rsid w:val="0091575A"/>
    <w:rsid w:val="009202C8"/>
    <w:rsid w:val="009561EF"/>
    <w:rsid w:val="00956726"/>
    <w:rsid w:val="00976794"/>
    <w:rsid w:val="009825D6"/>
    <w:rsid w:val="009A5E3A"/>
    <w:rsid w:val="009A7CCA"/>
    <w:rsid w:val="009C7331"/>
    <w:rsid w:val="009D54A5"/>
    <w:rsid w:val="00A04CE9"/>
    <w:rsid w:val="00A71007"/>
    <w:rsid w:val="00A961E6"/>
    <w:rsid w:val="00AB3339"/>
    <w:rsid w:val="00AE177C"/>
    <w:rsid w:val="00AE2F28"/>
    <w:rsid w:val="00AE4ACC"/>
    <w:rsid w:val="00AF7ABF"/>
    <w:rsid w:val="00AF7B1D"/>
    <w:rsid w:val="00B16731"/>
    <w:rsid w:val="00B34B95"/>
    <w:rsid w:val="00B474A1"/>
    <w:rsid w:val="00B8499C"/>
    <w:rsid w:val="00B962B9"/>
    <w:rsid w:val="00BB2195"/>
    <w:rsid w:val="00BC6028"/>
    <w:rsid w:val="00BE5C41"/>
    <w:rsid w:val="00BF2E25"/>
    <w:rsid w:val="00C2001E"/>
    <w:rsid w:val="00C216AC"/>
    <w:rsid w:val="00C255A4"/>
    <w:rsid w:val="00C34CDA"/>
    <w:rsid w:val="00C677FB"/>
    <w:rsid w:val="00C87609"/>
    <w:rsid w:val="00CA5E3B"/>
    <w:rsid w:val="00CC5E63"/>
    <w:rsid w:val="00CE26DF"/>
    <w:rsid w:val="00D05D04"/>
    <w:rsid w:val="00D43607"/>
    <w:rsid w:val="00D456BC"/>
    <w:rsid w:val="00D50342"/>
    <w:rsid w:val="00D63CA8"/>
    <w:rsid w:val="00D655CD"/>
    <w:rsid w:val="00D81335"/>
    <w:rsid w:val="00D863FB"/>
    <w:rsid w:val="00D93A85"/>
    <w:rsid w:val="00DB2331"/>
    <w:rsid w:val="00E32EEA"/>
    <w:rsid w:val="00E40DF3"/>
    <w:rsid w:val="00E648AA"/>
    <w:rsid w:val="00E819A8"/>
    <w:rsid w:val="00E84A16"/>
    <w:rsid w:val="00E949B2"/>
    <w:rsid w:val="00F0018E"/>
    <w:rsid w:val="00F032A1"/>
    <w:rsid w:val="00F16B09"/>
    <w:rsid w:val="00F17A3C"/>
    <w:rsid w:val="00F66CA2"/>
    <w:rsid w:val="00FA5125"/>
    <w:rsid w:val="00FC5DB2"/>
    <w:rsid w:val="00FE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5D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78</cp:revision>
  <cp:lastPrinted>2022-11-29T14:24:00Z</cp:lastPrinted>
  <dcterms:created xsi:type="dcterms:W3CDTF">2022-11-29T11:00:00Z</dcterms:created>
  <dcterms:modified xsi:type="dcterms:W3CDTF">2026-03-24T11:12:00Z</dcterms:modified>
</cp:coreProperties>
</file>