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FE" w:rsidRPr="00944E48" w:rsidRDefault="008F45FE" w:rsidP="00315A5F">
      <w:pPr>
        <w:rPr>
          <w:rFonts w:ascii="Arial" w:hAnsi="Arial" w:cs="Arial"/>
          <w:lang w:val="sr-Latn-CS"/>
        </w:rPr>
      </w:pPr>
    </w:p>
    <w:p w:rsidR="00315A5F" w:rsidRPr="00597D7A" w:rsidRDefault="00315A5F" w:rsidP="00315A5F">
      <w:pPr>
        <w:jc w:val="both"/>
        <w:rPr>
          <w:rFonts w:ascii="Arial" w:hAnsi="Arial" w:cs="Arial"/>
          <w:sz w:val="22"/>
          <w:szCs w:val="22"/>
          <w:lang w:val="sr-Latn-CS"/>
        </w:rPr>
      </w:pPr>
      <w:bookmarkStart w:id="0" w:name="_GoBack"/>
      <w:r w:rsidRPr="00597D7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(„Sl. list CG“, </w:t>
      </w:r>
      <w:r w:rsidRPr="00597D7A">
        <w:rPr>
          <w:rFonts w:ascii="Arial" w:hAnsi="Arial" w:cs="Arial"/>
          <w:bCs/>
          <w:sz w:val="22"/>
          <w:szCs w:val="22"/>
          <w:lang w:val="sr-Latn-CS"/>
        </w:rPr>
        <w:t>br. 75/18</w:t>
      </w:r>
      <w:r w:rsidR="00597D7A">
        <w:rPr>
          <w:rFonts w:ascii="Arial" w:hAnsi="Arial" w:cs="Arial"/>
          <w:bCs/>
          <w:sz w:val="22"/>
          <w:szCs w:val="22"/>
          <w:lang w:val="sr-Latn-CS"/>
        </w:rPr>
        <w:t xml:space="preserve"> i 84/24</w:t>
      </w:r>
      <w:r w:rsidRPr="00597D7A">
        <w:rPr>
          <w:rFonts w:ascii="Arial" w:hAnsi="Arial" w:cs="Arial"/>
          <w:sz w:val="22"/>
          <w:szCs w:val="22"/>
          <w:lang w:val="sr-Latn-CS"/>
        </w:rPr>
        <w:t>), Sekretarijat za planiranje prostora i održivi razvoj Glavnog grada Podgorica</w:t>
      </w:r>
    </w:p>
    <w:p w:rsidR="00315A5F" w:rsidRPr="00597D7A" w:rsidRDefault="00315A5F" w:rsidP="00315A5F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315A5F" w:rsidRPr="00597D7A" w:rsidRDefault="00315A5F" w:rsidP="00315A5F">
      <w:pPr>
        <w:jc w:val="center"/>
        <w:rPr>
          <w:rFonts w:ascii="Arial" w:hAnsi="Arial" w:cs="Arial"/>
          <w:sz w:val="22"/>
          <w:szCs w:val="22"/>
          <w:lang w:val="sr-Latn-CS"/>
        </w:rPr>
      </w:pPr>
      <w:r w:rsidRPr="00597D7A">
        <w:rPr>
          <w:rFonts w:ascii="Arial" w:hAnsi="Arial" w:cs="Arial"/>
          <w:sz w:val="22"/>
          <w:szCs w:val="22"/>
          <w:lang w:val="sr-Latn-CS"/>
        </w:rPr>
        <w:t>OBAVJEŠTAVA</w:t>
      </w:r>
    </w:p>
    <w:p w:rsidR="00315A5F" w:rsidRPr="00597D7A" w:rsidRDefault="00315A5F" w:rsidP="00315A5F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315A5F" w:rsidRPr="00597D7A" w:rsidRDefault="00315A5F" w:rsidP="00315A5F">
      <w:pPr>
        <w:jc w:val="center"/>
        <w:rPr>
          <w:rFonts w:ascii="Arial" w:hAnsi="Arial" w:cs="Arial"/>
          <w:sz w:val="22"/>
          <w:szCs w:val="22"/>
          <w:lang w:val="sr-Latn-CS"/>
        </w:rPr>
      </w:pPr>
      <w:r w:rsidRPr="00597D7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315A5F" w:rsidRPr="00597D7A" w:rsidRDefault="00315A5F" w:rsidP="00315A5F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315A5F" w:rsidRPr="00597D7A" w:rsidRDefault="00315A5F" w:rsidP="00315A5F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315A5F" w:rsidRPr="00597D7A" w:rsidRDefault="00315A5F" w:rsidP="00315A5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597D7A">
        <w:rPr>
          <w:rFonts w:ascii="Arial" w:hAnsi="Arial" w:cs="Arial"/>
          <w:bCs/>
          <w:sz w:val="22"/>
          <w:szCs w:val="22"/>
          <w:lang w:val="sr-Latn-CS"/>
        </w:rPr>
        <w:t xml:space="preserve">da je nosiocu projekta, </w:t>
      </w:r>
      <w:r w:rsidR="00597D7A" w:rsidRPr="00597D7A">
        <w:rPr>
          <w:rFonts w:ascii="Arial" w:hAnsi="Arial" w:cs="Arial"/>
          <w:bCs/>
          <w:sz w:val="22"/>
          <w:szCs w:val="22"/>
          <w:lang w:val="sr-Latn-CS"/>
        </w:rPr>
        <w:t xml:space="preserve">Vinarija Bakrač d.o.o., </w:t>
      </w:r>
      <w:r w:rsidRPr="00597D7A">
        <w:rPr>
          <w:rFonts w:ascii="Arial" w:hAnsi="Arial" w:cs="Arial"/>
          <w:bCs/>
          <w:sz w:val="22"/>
          <w:szCs w:val="22"/>
          <w:lang w:val="sr-Latn-CS"/>
        </w:rPr>
        <w:t xml:space="preserve">iz Podgorice, donijeto </w:t>
      </w:r>
      <w:r w:rsidR="00597D7A" w:rsidRPr="00597D7A">
        <w:rPr>
          <w:rFonts w:ascii="Arial" w:hAnsi="Arial" w:cs="Arial"/>
          <w:bCs/>
          <w:sz w:val="22"/>
          <w:szCs w:val="22"/>
          <w:lang w:val="sr-Latn-CS"/>
        </w:rPr>
        <w:t>Rješenje broj: UPI 08-331/25</w:t>
      </w:r>
      <w:r w:rsidR="00CB4119" w:rsidRPr="00597D7A">
        <w:rPr>
          <w:rFonts w:ascii="Arial" w:hAnsi="Arial" w:cs="Arial"/>
          <w:bCs/>
          <w:sz w:val="22"/>
          <w:szCs w:val="22"/>
          <w:lang w:val="sr-Latn-CS"/>
        </w:rPr>
        <w:t>-</w:t>
      </w:r>
      <w:r w:rsidR="00597D7A" w:rsidRPr="00597D7A">
        <w:rPr>
          <w:rFonts w:ascii="Arial" w:hAnsi="Arial" w:cs="Arial"/>
          <w:sz w:val="22"/>
          <w:szCs w:val="22"/>
          <w:lang w:val="sr-Latn-CS"/>
        </w:rPr>
        <w:t>919</w:t>
      </w:r>
      <w:r w:rsidR="00CB4119" w:rsidRPr="00597D7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97D7A" w:rsidRPr="00597D7A">
        <w:rPr>
          <w:rFonts w:ascii="Arial" w:hAnsi="Arial" w:cs="Arial"/>
          <w:bCs/>
          <w:sz w:val="22"/>
          <w:szCs w:val="22"/>
          <w:lang w:val="sr-Latn-CS"/>
        </w:rPr>
        <w:t>od 11.11.2025</w:t>
      </w:r>
      <w:r w:rsidRPr="00597D7A">
        <w:rPr>
          <w:rFonts w:ascii="Arial" w:hAnsi="Arial" w:cs="Arial"/>
          <w:bCs/>
          <w:sz w:val="22"/>
          <w:szCs w:val="22"/>
          <w:lang w:val="sr-Latn-CS"/>
        </w:rPr>
        <w:t>. godine, kojim je odlučeno da</w:t>
      </w:r>
      <w:r w:rsidRPr="00597D7A">
        <w:rPr>
          <w:rFonts w:ascii="Arial" w:hAnsi="Arial" w:cs="Arial"/>
          <w:sz w:val="22"/>
          <w:szCs w:val="22"/>
        </w:rPr>
        <w:t xml:space="preserve"> je </w:t>
      </w:r>
      <w:r w:rsidR="00944E48" w:rsidRPr="00597D7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projekat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vinski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podrum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objekat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funkciji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vinarije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>“ (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izgradnja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fukncionisanje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vinarije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djelatnost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preduzeća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planiran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na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katastarskim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parcelama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broj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1435, 1436, 1437, 1438/1, 1439 i 1440 KO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Rogami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zahvatu</w:t>
      </w:r>
      <w:proofErr w:type="spellEnd"/>
      <w:r w:rsidR="00597D7A" w:rsidRPr="00597D7A">
        <w:rPr>
          <w:rFonts w:ascii="Arial" w:hAnsi="Arial" w:cs="Arial"/>
          <w:sz w:val="22"/>
          <w:szCs w:val="22"/>
        </w:rPr>
        <w:t xml:space="preserve"> PUP-a </w:t>
      </w:r>
      <w:proofErr w:type="spellStart"/>
      <w:r w:rsidR="00597D7A" w:rsidRPr="00597D7A">
        <w:rPr>
          <w:rFonts w:ascii="Arial" w:hAnsi="Arial" w:cs="Arial"/>
          <w:sz w:val="22"/>
          <w:szCs w:val="22"/>
        </w:rPr>
        <w:t>Podgorica</w:t>
      </w:r>
      <w:proofErr w:type="spellEnd"/>
      <w:r w:rsidRPr="00597D7A">
        <w:rPr>
          <w:rFonts w:ascii="Arial" w:hAnsi="Arial" w:cs="Arial"/>
          <w:sz w:val="22"/>
          <w:szCs w:val="22"/>
          <w:lang w:val="pt-BR"/>
        </w:rPr>
        <w:t xml:space="preserve">, </w:t>
      </w:r>
      <w:r w:rsidRPr="00597D7A">
        <w:rPr>
          <w:rFonts w:ascii="Arial" w:hAnsi="Arial" w:cs="Arial"/>
          <w:sz w:val="22"/>
          <w:szCs w:val="22"/>
          <w:lang w:val="sr-Latn-CS"/>
        </w:rPr>
        <w:t>potrebna izrada elaborata o procjeni uticaja na životnu sredinu.</w:t>
      </w:r>
      <w:r w:rsidRPr="00597D7A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</w:p>
    <w:p w:rsidR="00315A5F" w:rsidRPr="00597D7A" w:rsidRDefault="00315A5F" w:rsidP="00315A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315A5F" w:rsidRPr="00597D7A" w:rsidRDefault="00315A5F" w:rsidP="00315A5F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597D7A">
        <w:rPr>
          <w:rFonts w:ascii="Arial" w:hAnsi="Arial" w:cs="Arial"/>
          <w:sz w:val="22"/>
          <w:szCs w:val="22"/>
          <w:lang w:val="sr-Latn-CS"/>
        </w:rPr>
        <w:t>Uvid u navedenu odluku može se izvršiti u prostorijama Sekretarijata, ulica Vuka Karadžića broj 41, kancelarija broj 1</w:t>
      </w:r>
      <w:r w:rsidR="00597D7A" w:rsidRPr="00597D7A">
        <w:rPr>
          <w:rFonts w:ascii="Arial" w:hAnsi="Arial" w:cs="Arial"/>
          <w:sz w:val="22"/>
          <w:szCs w:val="22"/>
          <w:lang w:val="sr-Latn-CS"/>
        </w:rPr>
        <w:t>7</w:t>
      </w:r>
      <w:r w:rsidRPr="00597D7A">
        <w:rPr>
          <w:rFonts w:ascii="Arial" w:hAnsi="Arial" w:cs="Arial"/>
          <w:sz w:val="22"/>
          <w:szCs w:val="22"/>
          <w:lang w:val="sr-Latn-CS"/>
        </w:rPr>
        <w:t>, svakog radnog dana, u vremenu od 12h-15h</w:t>
      </w:r>
      <w:bookmarkEnd w:id="0"/>
      <w:r w:rsidR="00E32A29" w:rsidRPr="00597D7A">
        <w:rPr>
          <w:rFonts w:ascii="Arial" w:hAnsi="Arial" w:cs="Arial"/>
          <w:sz w:val="22"/>
          <w:szCs w:val="22"/>
          <w:lang w:val="sr-Latn-CS"/>
        </w:rPr>
        <w:t>.</w:t>
      </w:r>
    </w:p>
    <w:p w:rsidR="00525EE4" w:rsidRPr="00944E48" w:rsidRDefault="00525EE4"/>
    <w:sectPr w:rsidR="00525EE4" w:rsidRPr="00944E48" w:rsidSect="00525EE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A5F"/>
    <w:rsid w:val="00145FFE"/>
    <w:rsid w:val="00215F1E"/>
    <w:rsid w:val="002B0495"/>
    <w:rsid w:val="00315A5F"/>
    <w:rsid w:val="003525E1"/>
    <w:rsid w:val="004E502D"/>
    <w:rsid w:val="00525EE4"/>
    <w:rsid w:val="00597D7A"/>
    <w:rsid w:val="007872BE"/>
    <w:rsid w:val="008F45FE"/>
    <w:rsid w:val="00944E48"/>
    <w:rsid w:val="00B31CC6"/>
    <w:rsid w:val="00BE2B47"/>
    <w:rsid w:val="00CB4119"/>
    <w:rsid w:val="00CD5695"/>
    <w:rsid w:val="00DC360C"/>
    <w:rsid w:val="00E3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9</cp:revision>
  <cp:lastPrinted>2024-04-23T08:13:00Z</cp:lastPrinted>
  <dcterms:created xsi:type="dcterms:W3CDTF">2021-03-30T07:46:00Z</dcterms:created>
  <dcterms:modified xsi:type="dcterms:W3CDTF">2025-11-11T09:26:00Z</dcterms:modified>
</cp:coreProperties>
</file>