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Pr="0096255B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255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6255B"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 w:rsidRPr="0096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 w:rsidRPr="009625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255B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Pr="0096255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96255B"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 w:rsidRPr="0096255B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96255B"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 w:rsidRPr="0096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 w:rsidRPr="0096255B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Pr="0096255B" w:rsidRDefault="0096255B" w:rsidP="0096255B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6255B">
              <w:rPr>
                <w:rFonts w:ascii="Times New Roman" w:eastAsia="Arial" w:hAnsi="Times New Roman" w:cs="Times New Roman"/>
              </w:rPr>
              <w:t xml:space="preserve">Perfect Wood </w:t>
            </w:r>
            <w:proofErr w:type="spellStart"/>
            <w:r w:rsidRPr="0096255B">
              <w:rPr>
                <w:rFonts w:ascii="Times New Roman" w:eastAsia="Arial" w:hAnsi="Times New Roman" w:cs="Times New Roman"/>
              </w:rPr>
              <w:t>d.o.o</w:t>
            </w:r>
            <w:proofErr w:type="spellEnd"/>
            <w:r w:rsidRPr="0096255B">
              <w:rPr>
                <w:rFonts w:ascii="Times New Roman" w:eastAsia="Arial" w:hAnsi="Times New Roman" w:cs="Times New Roman"/>
              </w:rPr>
              <w:t xml:space="preserve">. – </w:t>
            </w:r>
            <w:proofErr w:type="spellStart"/>
            <w:r w:rsidRPr="0096255B">
              <w:rPr>
                <w:rFonts w:ascii="Times New Roman" w:hAnsi="Times New Roman" w:cs="Times New Roman"/>
              </w:rPr>
              <w:t>privremeni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objekat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96255B">
              <w:rPr>
                <w:rFonts w:ascii="Times New Roman" w:hAnsi="Times New Roman" w:cs="Times New Roman"/>
              </w:rPr>
              <w:t>eksploataciju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prirodnih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sirovina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255B">
              <w:rPr>
                <w:rFonts w:ascii="Times New Roman" w:hAnsi="Times New Roman" w:cs="Times New Roman"/>
              </w:rPr>
              <w:t>skladištenje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i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proizvodnju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, u </w:t>
            </w:r>
            <w:proofErr w:type="spellStart"/>
            <w:r w:rsidRPr="0096255B">
              <w:rPr>
                <w:rFonts w:ascii="Times New Roman" w:hAnsi="Times New Roman" w:cs="Times New Roman"/>
              </w:rPr>
              <w:t>kojem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će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96255B">
              <w:rPr>
                <w:rFonts w:ascii="Times New Roman" w:hAnsi="Times New Roman" w:cs="Times New Roman"/>
              </w:rPr>
              <w:t>obavljati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djelatnost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proizvodnje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peleta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od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drvne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biomase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i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rezanje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i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obrada</w:t>
            </w:r>
            <w:proofErr w:type="spellEnd"/>
            <w:r w:rsidRPr="00962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55B">
              <w:rPr>
                <w:rFonts w:ascii="Times New Roman" w:hAnsi="Times New Roman" w:cs="Times New Roman"/>
              </w:rPr>
              <w:t>drveta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96255B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UPI-08-331/23-154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CA118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BA2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AFE" w:rsidRDefault="0096255B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Željko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Mijović</w:t>
            </w:r>
            <w:proofErr w:type="spellEnd"/>
          </w:p>
          <w:p w:rsidR="0096255B" w:rsidRDefault="0096255B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96255B" w:rsidRDefault="0096255B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067/363-870</w:t>
            </w:r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1/23-154 </w:t>
            </w:r>
            <w:proofErr w:type="spellStart"/>
            <w:proofErr w:type="gram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04</w:t>
            </w:r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.04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06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3750A0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06</w:t>
            </w:r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.04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13505E"/>
    <w:rsid w:val="00147161"/>
    <w:rsid w:val="00181941"/>
    <w:rsid w:val="00272833"/>
    <w:rsid w:val="002C5AFE"/>
    <w:rsid w:val="0035570C"/>
    <w:rsid w:val="003560C9"/>
    <w:rsid w:val="003750A0"/>
    <w:rsid w:val="003F375D"/>
    <w:rsid w:val="004F55F2"/>
    <w:rsid w:val="00513E7C"/>
    <w:rsid w:val="00550EC8"/>
    <w:rsid w:val="0055396B"/>
    <w:rsid w:val="005677C7"/>
    <w:rsid w:val="00577B6D"/>
    <w:rsid w:val="0075362F"/>
    <w:rsid w:val="0086577F"/>
    <w:rsid w:val="008F03B1"/>
    <w:rsid w:val="0096255B"/>
    <w:rsid w:val="009D7A10"/>
    <w:rsid w:val="00A111C9"/>
    <w:rsid w:val="00A35AD0"/>
    <w:rsid w:val="00A64294"/>
    <w:rsid w:val="00AD1C1A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E033A5"/>
    <w:rsid w:val="00E06908"/>
    <w:rsid w:val="00E95ABD"/>
    <w:rsid w:val="00EA7F70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12</cp:revision>
  <dcterms:created xsi:type="dcterms:W3CDTF">2024-05-16T11:35:00Z</dcterms:created>
  <dcterms:modified xsi:type="dcterms:W3CDTF">2025-02-18T13:13:00Z</dcterms:modified>
</cp:coreProperties>
</file>